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79" w:rsidRPr="001E53EF" w:rsidRDefault="008E5879" w:rsidP="008E58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E53EF">
        <w:rPr>
          <w:rFonts w:ascii="Times New Roman" w:hAnsi="Times New Roman" w:cs="Times New Roman"/>
          <w:b/>
          <w:sz w:val="28"/>
          <w:szCs w:val="28"/>
        </w:rPr>
        <w:t xml:space="preserve">Тематические  недели 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Региональной </w:t>
      </w:r>
      <w:r w:rsidRPr="001E53EF">
        <w:rPr>
          <w:rFonts w:ascii="Times New Roman" w:hAnsi="Times New Roman" w:cs="Times New Roman"/>
          <w:b/>
          <w:sz w:val="28"/>
          <w:szCs w:val="28"/>
        </w:rPr>
        <w:t xml:space="preserve">программе  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276"/>
        <w:gridCol w:w="1985"/>
        <w:gridCol w:w="2126"/>
        <w:gridCol w:w="2410"/>
        <w:gridCol w:w="2551"/>
      </w:tblGrid>
      <w:tr w:rsidR="008E5879" w:rsidRPr="008C6142" w:rsidTr="00277C2A">
        <w:trPr>
          <w:trHeight w:val="1053"/>
        </w:trPr>
        <w:tc>
          <w:tcPr>
            <w:tcW w:w="1276" w:type="dxa"/>
          </w:tcPr>
          <w:p w:rsidR="008E5879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79" w:rsidRPr="00424731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E5879" w:rsidRPr="00424731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79" w:rsidRPr="00424731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8E5879" w:rsidRPr="00424731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79" w:rsidRPr="00424731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</w:tcPr>
          <w:p w:rsidR="008E5879" w:rsidRPr="00424731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79" w:rsidRPr="00424731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3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</w:tcPr>
          <w:p w:rsidR="008E5879" w:rsidRPr="00424731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79" w:rsidRPr="00424731" w:rsidRDefault="00277C2A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</w:t>
            </w:r>
            <w:r w:rsidR="008E5879" w:rsidRPr="00424731">
              <w:rPr>
                <w:rFonts w:ascii="Times New Roman" w:hAnsi="Times New Roman" w:cs="Times New Roman"/>
                <w:b/>
                <w:sz w:val="24"/>
                <w:szCs w:val="24"/>
              </w:rPr>
              <w:t>ная группа</w:t>
            </w:r>
          </w:p>
        </w:tc>
      </w:tr>
      <w:tr w:rsidR="008E5879" w:rsidRPr="008C6142" w:rsidTr="00277C2A">
        <w:tc>
          <w:tcPr>
            <w:tcW w:w="127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79" w:rsidRPr="00277C2A" w:rsidRDefault="00145594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212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2410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2551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79" w:rsidRPr="008C6142" w:rsidTr="00277C2A">
        <w:tc>
          <w:tcPr>
            <w:tcW w:w="127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985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Досуг «Первый шаг малыша».</w:t>
            </w: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 xml:space="preserve">«Едем к бабушке </w:t>
            </w:r>
            <w:proofErr w:type="spellStart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», «У меня есть дедушка</w:t>
            </w:r>
            <w:proofErr w:type="gramStart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12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«Я и моя семья». Выставка детского творчества «Моя семья».</w:t>
            </w:r>
          </w:p>
          <w:p w:rsidR="008E5879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Досуг «У нас в семье сегодня праздник».</w:t>
            </w: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Изготовление семейных альбомов «</w:t>
            </w:r>
            <w:proofErr w:type="gramStart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тухум</w:t>
            </w:r>
            <w:proofErr w:type="spellEnd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», «Моя семья».</w:t>
            </w: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Праздник «День семьи».</w:t>
            </w: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Акция «Подарки для наших бабушек и дедушек»</w:t>
            </w:r>
          </w:p>
        </w:tc>
        <w:tc>
          <w:tcPr>
            <w:tcW w:w="2551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Развлечение «Встречаем гостей».</w:t>
            </w: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Фотовыставки:</w:t>
            </w:r>
          </w:p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«Традиции и праздники нашей семьи», «Летопись семьи в фотографиях». Досуг «Что в имени твоем?»</w:t>
            </w:r>
          </w:p>
        </w:tc>
      </w:tr>
      <w:tr w:rsidR="008E5879" w:rsidRPr="008C6142" w:rsidTr="00277C2A">
        <w:tc>
          <w:tcPr>
            <w:tcW w:w="127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212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2410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2551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79" w:rsidRPr="008C6142" w:rsidTr="00277C2A">
        <w:tc>
          <w:tcPr>
            <w:tcW w:w="127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985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Развлечение «Времена года».</w:t>
            </w: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12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Развлечение «Мое любимое время года»</w:t>
            </w:r>
          </w:p>
          <w:p w:rsidR="00145594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 «Осень» (зима, весна, лето) в Дагестане»</w:t>
            </w: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Развлечение «Праздник цветов».</w:t>
            </w: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альбома</w:t>
            </w:r>
            <w:proofErr w:type="gramStart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ое любимое время года» (осень, зима, весна, лето).</w:t>
            </w:r>
          </w:p>
        </w:tc>
        <w:tc>
          <w:tcPr>
            <w:tcW w:w="2551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Развлечения «Здравствуй,  лето!»</w:t>
            </w: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 xml:space="preserve">(Осень разноцветная, Зимушка-зима, Весна </w:t>
            </w:r>
            <w:proofErr w:type="gramStart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расна)».</w:t>
            </w: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«Осень (зима, весна, лето</w:t>
            </w:r>
            <w:proofErr w:type="gramStart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 xml:space="preserve"> в Дагестане.</w:t>
            </w:r>
          </w:p>
        </w:tc>
      </w:tr>
      <w:tr w:rsidR="008E5879" w:rsidRPr="008C6142" w:rsidTr="00277C2A">
        <w:tc>
          <w:tcPr>
            <w:tcW w:w="127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и растительный мир родного края.</w:t>
            </w:r>
          </w:p>
        </w:tc>
        <w:tc>
          <w:tcPr>
            <w:tcW w:w="212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94" w:rsidRDefault="00145594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и растительный мир родного края.</w:t>
            </w: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и растительный мир родного края.</w:t>
            </w:r>
          </w:p>
        </w:tc>
        <w:tc>
          <w:tcPr>
            <w:tcW w:w="2551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и растительный мир родного края.</w:t>
            </w:r>
          </w:p>
        </w:tc>
      </w:tr>
      <w:tr w:rsidR="008E5879" w:rsidRPr="008C6142" w:rsidTr="00277C2A">
        <w:tc>
          <w:tcPr>
            <w:tcW w:w="127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985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к ослику».</w:t>
            </w: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Выставка «Наши домашние питомцы».</w:t>
            </w:r>
          </w:p>
        </w:tc>
        <w:tc>
          <w:tcPr>
            <w:tcW w:w="212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94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Выставка «О братьях наших меньших</w:t>
            </w:r>
            <w:proofErr w:type="gramStart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Природа и фантазия», Досуг «Путешествие по страницам природы родного края».</w:t>
            </w:r>
          </w:p>
          <w:p w:rsid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F3" w:rsidRPr="00277C2A" w:rsidRDefault="00B309F3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«Береги родную природу».</w:t>
            </w:r>
          </w:p>
          <w:p w:rsidR="00B309F3" w:rsidRPr="00277C2A" w:rsidRDefault="00B309F3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Праздники: «День птиц», «Праздник виноградной лозы», «Дары осени».</w:t>
            </w:r>
          </w:p>
        </w:tc>
        <w:tc>
          <w:tcPr>
            <w:tcW w:w="2551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F3" w:rsidRPr="00277C2A" w:rsidRDefault="00B309F3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(скульптура малых форм) «Мои любимые животные».</w:t>
            </w:r>
          </w:p>
          <w:p w:rsidR="00B309F3" w:rsidRPr="00277C2A" w:rsidRDefault="00B309F3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Акция «Кормушки для птиц»</w:t>
            </w:r>
          </w:p>
        </w:tc>
      </w:tr>
      <w:tr w:rsidR="008E5879" w:rsidRPr="008C6142" w:rsidTr="00277C2A">
        <w:tc>
          <w:tcPr>
            <w:tcW w:w="127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9F3" w:rsidRPr="00277C2A" w:rsidRDefault="00B309F3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 (мое село), моя республика</w:t>
            </w:r>
          </w:p>
        </w:tc>
        <w:tc>
          <w:tcPr>
            <w:tcW w:w="2126" w:type="dxa"/>
          </w:tcPr>
          <w:p w:rsidR="00B309F3" w:rsidRPr="00277C2A" w:rsidRDefault="00B309F3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79" w:rsidRPr="00277C2A" w:rsidRDefault="00B309F3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 (мое село), моя республика</w:t>
            </w:r>
          </w:p>
          <w:p w:rsidR="00B309F3" w:rsidRPr="00277C2A" w:rsidRDefault="00B309F3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9F3" w:rsidRPr="00277C2A" w:rsidRDefault="00B309F3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 (мое село), моя республика</w:t>
            </w:r>
          </w:p>
        </w:tc>
        <w:tc>
          <w:tcPr>
            <w:tcW w:w="2551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9F3" w:rsidRPr="00277C2A" w:rsidRDefault="00B309F3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 (мое село), моя республика</w:t>
            </w:r>
          </w:p>
        </w:tc>
      </w:tr>
      <w:tr w:rsidR="008E5879" w:rsidRPr="008C6142" w:rsidTr="00277C2A">
        <w:tc>
          <w:tcPr>
            <w:tcW w:w="127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985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F3" w:rsidRPr="00277C2A" w:rsidRDefault="00B309F3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Выставка (в фотографиях) «Мой город, моя улица», «Мое село, мой дом».</w:t>
            </w:r>
          </w:p>
          <w:p w:rsidR="00B309F3" w:rsidRPr="00277C2A" w:rsidRDefault="00B309F3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Презентация «Экскурсия по фотовыставке (улица, детский сад, город).</w:t>
            </w:r>
          </w:p>
        </w:tc>
        <w:tc>
          <w:tcPr>
            <w:tcW w:w="212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F3" w:rsidRPr="00277C2A" w:rsidRDefault="00B309F3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Развлечение «Город (село), в котором мы живем»</w:t>
            </w:r>
          </w:p>
          <w:p w:rsidR="00B309F3" w:rsidRDefault="00B309F3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Презентация «Любимому селу посвящаем…», Сюжетно-ролевая игра «Путешествие по родному селу».</w:t>
            </w: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F3" w:rsidRPr="00277C2A" w:rsidRDefault="00B309F3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«Махачкала </w:t>
            </w:r>
            <w:proofErr w:type="gramStart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оя столица», «День</w:t>
            </w:r>
            <w:r w:rsidR="00DB1BEC" w:rsidRPr="00277C2A">
              <w:rPr>
                <w:rFonts w:ascii="Times New Roman" w:hAnsi="Times New Roman" w:cs="Times New Roman"/>
                <w:sz w:val="24"/>
                <w:szCs w:val="24"/>
              </w:rPr>
              <w:t xml:space="preserve"> города (села)».</w:t>
            </w:r>
          </w:p>
          <w:p w:rsidR="00DB1BEC" w:rsidRPr="00277C2A" w:rsidRDefault="00DB1BEC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Выставка «Мой город (мое село) в творчестве детей.</w:t>
            </w:r>
          </w:p>
        </w:tc>
        <w:tc>
          <w:tcPr>
            <w:tcW w:w="2551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C" w:rsidRPr="00277C2A" w:rsidRDefault="00DB1BEC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Презентация фотовыставки «Достопримечательности родного города (села)».</w:t>
            </w:r>
          </w:p>
          <w:p w:rsidR="00DB1BEC" w:rsidRPr="00277C2A" w:rsidRDefault="00DB1BEC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Развлечение «Мой город (мое село)».</w:t>
            </w:r>
          </w:p>
          <w:p w:rsidR="00DB1BEC" w:rsidRPr="00277C2A" w:rsidRDefault="00DB1BEC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Праздник «Мой город (мое село) в стихах и рассказах».</w:t>
            </w:r>
          </w:p>
        </w:tc>
      </w:tr>
      <w:tr w:rsidR="008E5879" w:rsidRPr="008C6142" w:rsidTr="00277C2A">
        <w:tc>
          <w:tcPr>
            <w:tcW w:w="127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EC" w:rsidRPr="00277C2A" w:rsidRDefault="00DB1BEC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212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EC" w:rsidRPr="00277C2A" w:rsidRDefault="00DB1BEC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2410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EC" w:rsidRPr="00277C2A" w:rsidRDefault="00DB1BEC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2551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EC" w:rsidRPr="00277C2A" w:rsidRDefault="00DB1BEC" w:rsidP="00D2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традиции народов Дагестана</w:t>
            </w:r>
          </w:p>
        </w:tc>
      </w:tr>
      <w:tr w:rsidR="008E5879" w:rsidRPr="008C6142" w:rsidTr="00277C2A">
        <w:tc>
          <w:tcPr>
            <w:tcW w:w="127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94" w:rsidRPr="00277C2A" w:rsidRDefault="00145594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985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Досуг «В гости к нам друзья пришли».</w:t>
            </w: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«Дагестанская семья».</w:t>
            </w:r>
          </w:p>
          <w:p w:rsidR="00DB1BEC" w:rsidRPr="00277C2A" w:rsidRDefault="00DB1BEC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EC" w:rsidRPr="00277C2A" w:rsidRDefault="00DB1BEC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«Подарок для любимой бабушки».</w:t>
            </w: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Развлечение «Мы играем и поем».</w:t>
            </w:r>
          </w:p>
          <w:p w:rsid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Праздник «Мы встречаем гостей».</w:t>
            </w: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«Кавказские  игры».</w:t>
            </w: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«Народные мотивы в рисунках детей».</w:t>
            </w: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«Народные промыслы Дагестана».</w:t>
            </w:r>
          </w:p>
        </w:tc>
        <w:tc>
          <w:tcPr>
            <w:tcW w:w="2551" w:type="dxa"/>
          </w:tcPr>
          <w:p w:rsidR="008E5879" w:rsidRPr="00277C2A" w:rsidRDefault="008E5879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Праздник «День единства народов Дагестана».</w:t>
            </w: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Акция «Ярмарка народных ремесел».</w:t>
            </w:r>
          </w:p>
          <w:p w:rsidR="00277C2A" w:rsidRPr="00277C2A" w:rsidRDefault="00277C2A" w:rsidP="00D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КВН «Люби и знай мой край родной»</w:t>
            </w:r>
          </w:p>
        </w:tc>
      </w:tr>
    </w:tbl>
    <w:p w:rsidR="00F1654E" w:rsidRDefault="00F1654E"/>
    <w:sectPr w:rsidR="00F1654E" w:rsidSect="00277C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79"/>
    <w:rsid w:val="00145594"/>
    <w:rsid w:val="00277C2A"/>
    <w:rsid w:val="008E5879"/>
    <w:rsid w:val="00AF132A"/>
    <w:rsid w:val="00B309F3"/>
    <w:rsid w:val="00B45846"/>
    <w:rsid w:val="00C47FFE"/>
    <w:rsid w:val="00DB1BEC"/>
    <w:rsid w:val="00F00E49"/>
    <w:rsid w:val="00F1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Марият</dc:creator>
  <cp:keywords/>
  <dc:description/>
  <cp:lastModifiedBy>333</cp:lastModifiedBy>
  <cp:revision>2</cp:revision>
  <cp:lastPrinted>2017-04-04T05:32:00Z</cp:lastPrinted>
  <dcterms:created xsi:type="dcterms:W3CDTF">2017-04-15T06:23:00Z</dcterms:created>
  <dcterms:modified xsi:type="dcterms:W3CDTF">2017-04-15T06:23:00Z</dcterms:modified>
</cp:coreProperties>
</file>