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F0" w:rsidRPr="00192481" w:rsidRDefault="007221F0" w:rsidP="0072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</w:rPr>
      </w:pPr>
      <w:r w:rsidRPr="00192481">
        <w:rPr>
          <w:rFonts w:ascii="Times New Roman" w:eastAsia="Times New Roman" w:hAnsi="Times New Roman" w:cs="Times New Roman"/>
          <w:b/>
          <w:color w:val="333333"/>
          <w:sz w:val="36"/>
          <w:szCs w:val="28"/>
        </w:rPr>
        <w:t>Методы и приемы при организации занятий с детьми.</w:t>
      </w:r>
    </w:p>
    <w:p w:rsidR="007221F0" w:rsidRPr="00192481" w:rsidRDefault="007221F0" w:rsidP="0072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</w:rPr>
      </w:pPr>
    </w:p>
    <w:p w:rsidR="00154FE2" w:rsidRPr="00154FE2" w:rsidRDefault="00154FE2" w:rsidP="00154F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 повседневной жизни - на прогулке,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еды,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игровой самостоятельной деятельност</w:t>
      </w:r>
      <w:proofErr w:type="gramStart"/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и-</w:t>
      </w:r>
      <w:proofErr w:type="gramEnd"/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ребёнок много узнаёт. Однако</w:t>
      </w:r>
      <w:proofErr w:type="gramStart"/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важные задачи всестороннего развития малыша решаются на специально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организуемых занятиях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 имеют свою специфику и отличаются от самостоятельной игровой деятельности ребёнка. На таком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инициатива принадлежит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взрослому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 темы,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планирование,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организация занятия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соответствующих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методов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его проведения. На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занятиях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у детей формируют новые знания,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умения наблюдать за окружающим миром,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слушать воспитателя,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подражать его действиям. Развивают память,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внимание,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самостоятельно решать поставленные перед ними задачи,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проявлять творческую инициативу,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любознательность.</w:t>
      </w:r>
    </w:p>
    <w:p w:rsidR="00F26031" w:rsidRPr="00E609BB" w:rsidRDefault="00154FE2" w:rsidP="00F260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организации занятий с детьми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важен учёт возрастных особенностей детей,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соответствующий возрасту объём знаний. На втором году устойчивость внимания детей постоянно возрастает,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но чем младше ребёнок,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тем меньше выносливость его нервных клеток,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способность сосредотачиваться,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отсюда и </w:t>
      </w:r>
      <w:r w:rsidR="002F70E0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неустойчивое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внимание. Оно во многом зависит также от заинтересованности ребёнка в том материале,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который используется на </w:t>
      </w:r>
      <w:r w:rsidR="002F70E0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занятии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. Так,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занятия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где требуются разнообразные движения,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менее утомительны для детей и они могут быть более длительными,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а речевые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занятия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них более сложные,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требуют напряжения и поэтому должны быть короткими. Проводя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занятия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должен следить за состоянием детей. При появлении утомления либо привлекает детей к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занятию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раньше его заканчивает. Важно,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дети от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занятия</w:t>
      </w:r>
      <w:r w:rsidR="00F26031"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получили полное удовлетворение. Количество детей на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зависит от их возраста и материала,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над которым будут работать. </w:t>
      </w:r>
      <w:proofErr w:type="gramStart"/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методика проведения занятий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 возрастом детей меняются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 простого к сложному</w:t>
      </w:r>
      <w:proofErr w:type="gramEnd"/>
    </w:p>
    <w:p w:rsidR="00F26031" w:rsidRPr="00E609BB" w:rsidRDefault="00154FE2" w:rsidP="00154F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Проводя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занятие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пользоваться разнообразными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методами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для активизации деятельности ребёнка,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предлагая ему разные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задания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возьми,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спрячь,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дай мне.</w:t>
      </w:r>
    </w:p>
    <w:p w:rsidR="00E609BB" w:rsidRPr="00E609BB" w:rsidRDefault="00154FE2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609BB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F26031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1022A9"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етоды</w:t>
      </w:r>
      <w:r w:rsidR="001022A9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022A9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</w:t>
      </w:r>
      <w:proofErr w:type="gramStart"/>
      <w:r w:rsidR="001022A9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я-</w:t>
      </w:r>
      <w:proofErr w:type="gramEnd"/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022A9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это способы работы воспитателя,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022A9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 помощью которых достигается усвоение</w:t>
      </w:r>
      <w:r w:rsidR="001022A9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022A9"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детьми знаний</w:t>
      </w:r>
      <w:r w:rsidR="001022A9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022A9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умений и навыков,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022A9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развитие их познавательных способностей. А</w:t>
      </w:r>
      <w:r w:rsidR="001022A9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022A9"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приём-это часть метода.</w:t>
      </w:r>
    </w:p>
    <w:p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В соответствии с основными формами мышления дошкольника, определяющими характер способов его деятельности в процессе обучения, выделяются три группы методов:</w:t>
      </w:r>
    </w:p>
    <w:p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наглядные;</w:t>
      </w:r>
    </w:p>
    <w:p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практические;</w:t>
      </w:r>
    </w:p>
    <w:p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словесные.</w:t>
      </w:r>
    </w:p>
    <w:p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Все три группы методов используются в обучении на протяжении всего дошкольного возраста, так же, как сосуществуют основные формы мышления. Каждая из выделенных групп методов предполагает включение 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приемов различного характера (наглядный показ образца, способа действия, вопрос, объяснение, игровые приемы – имитация голоса, движения и т. д.), в результате чего в каждом методе в различных сочетаниях используются все три формы мышления при ведущей, определяющей роли одной из них.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В целом обучение на занятиях в детском саду характеризуется живостью и непосредственностью проявлений детей, разнообразием приемов действий, небольшим образовательным содержанием, опорой на детский опыт, широкой и яркой наглядной основой, использованием игровых и занимательных приемов обучения, многогранными связями обучения с повседневной деятельностью детей.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НАБЛЮДЕНИЕ КАК ОСНОВНОЙ НАГЛЯДНЫЙ МЕТОД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К группе </w:t>
      </w: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наглядных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методов, используемых в дошкольном обучении, относятся: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– наблюдение;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– рассматривание картин;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– демонстрация диафильмов и кинофильмов, видеофильмов;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некоторые приемы обучения, в отдельных случаях выступающие в качестве самостоятельных методов: показ образца задания, способа действия и др.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НАБЛЮДЕНИЕ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– один из основных, ведущих методов дошкольного обучения. В зависимости от характера познавательных задач в обучении используются наблюдения разного вида: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распознающего характера, в ходе которых формируются знания о свойствах и качествах предметов и явлений;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за изменением и преобразованием объектов;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репродуктивного характера, когда по отдельным признакам устанавливается состояние объекта, по части – картина всего явления.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Эффективность метода наблюдения обеспечивается при выполнении воспитателем следующих требований: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ясность и конкретность постановки перед детьми цели, задач наблюдения;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планомерное, последовательное развертывание процесса наблюдения;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учет возрастных возможностей детей при отборе объема представлений, формируемых в ходе наблюдения;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высокая умственная активность и самостоятельность детей.</w:t>
      </w:r>
    </w:p>
    <w:p w:rsidR="00E609BB" w:rsidRPr="00E609BB" w:rsidRDefault="00E609BB" w:rsidP="00E609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НАГЛЯДНЫЙ МЕТОД: РАССМАТРИВАНИЕ КАРТИН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в учебном процессе детского сада используется для решения различных дидактических задач. В первую очередь это помогает понять ребенку, что живопись отражает окружающую нас реальность. Кроме того, это очень важно для развития эстетических вкусов ребенка, нравственных и эмоциональных оценок и представлений об окружающем. Рассматривание картин помогает 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лучше понять и даже почувствовать яркие эмоциональные переживания, учит сопереживать, формировать собственное отношение к </w:t>
      </w:r>
      <w:proofErr w:type="gramStart"/>
      <w:r w:rsidRPr="003171CD">
        <w:rPr>
          <w:rFonts w:ascii="Times New Roman" w:eastAsia="Times New Roman" w:hAnsi="Times New Roman" w:cs="Times New Roman"/>
          <w:sz w:val="28"/>
          <w:szCs w:val="28"/>
        </w:rPr>
        <w:t>увиденному</w:t>
      </w:r>
      <w:proofErr w:type="gramEnd"/>
      <w:r w:rsidRPr="00317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Помимо формирования художественных вкусов дошкольников, здесь присутствует важный познавательный момент – знакомство с произведениями знаменитых художников прошлого и современности, умение различать жанры живописи (портрет, пейзаж, натюрморт). Большую роль здесь играют экскурсии в музеи изобразительного искусства. Экскурсии должны быть организованы с участием специалиста, который мог бы наиболее полно раскрыть детям художественный материал. При этом необходимо учитывать возрастные, психологические и интеллектуальные возможности группы дошкольников.</w:t>
      </w:r>
    </w:p>
    <w:p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При рассматривании возможно многократное восприятие как картины в целом, так и отдельных ее деталей, что очень важно для решения указанных дидактических задач.</w:t>
      </w:r>
    </w:p>
    <w:p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педагогическом процессе детского сада используются специальные картины – предметные и сюжетные (например, «Времена года» – авт. С. А. </w:t>
      </w:r>
      <w:proofErr w:type="spellStart"/>
      <w:r w:rsidRPr="003171CD">
        <w:rPr>
          <w:rFonts w:ascii="Times New Roman" w:eastAsia="Times New Roman" w:hAnsi="Times New Roman" w:cs="Times New Roman"/>
          <w:sz w:val="28"/>
          <w:szCs w:val="28"/>
        </w:rPr>
        <w:t>Веретеникова</w:t>
      </w:r>
      <w:proofErr w:type="spellEnd"/>
      <w:r w:rsidRPr="003171CD">
        <w:rPr>
          <w:rFonts w:ascii="Times New Roman" w:eastAsia="Times New Roman" w:hAnsi="Times New Roman" w:cs="Times New Roman"/>
          <w:sz w:val="28"/>
          <w:szCs w:val="28"/>
        </w:rPr>
        <w:t>, картины Левитана, Шишкина и др.). Дошкольники с легкостью узнают своих любимых сказочных персонажей в сюжетах картин Васнецова («</w:t>
      </w:r>
      <w:proofErr w:type="spellStart"/>
      <w:r w:rsidRPr="003171CD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3171CD">
        <w:rPr>
          <w:rFonts w:ascii="Times New Roman" w:eastAsia="Times New Roman" w:hAnsi="Times New Roman" w:cs="Times New Roman"/>
          <w:sz w:val="28"/>
          <w:szCs w:val="28"/>
        </w:rPr>
        <w:t>», «Иван Царевич…» и др.).</w:t>
      </w:r>
    </w:p>
    <w:p w:rsidR="002214F9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Реалистичность, простота и ясность замысла художника, выразительность художественных средств в единстве с доступным детям познавательным содержанием – основные требования, предъявляемые к картинам, используемым в обучении дошкольников. Кроме того, метод рассматривания картин позволяет дать дошкольникам первое, самое общее представление о приемах живописи классиков и современности. Разглядывая понравившуюся картину, ребенок учится видеть перспективу, замечать пропорции, контраст цвета и тени, глубину изображения.</w:t>
      </w:r>
    </w:p>
    <w:p w:rsidR="00420DD7" w:rsidRPr="003171CD" w:rsidRDefault="002214F9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НАГЛЯДНЫЙ МЕТОД:</w:t>
      </w:r>
    </w:p>
    <w:p w:rsidR="00E609BB" w:rsidRPr="00E609BB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ДЕМОНСТРАЦИЯ ДИАФИЛЬМОВ, КИНОФИЛЬМОВ, ВИДЕОФИЛЬМОВ, СПЕКТАКЛЕЙ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работе помогает решению двух больших задач: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> расширение знаний детей и развитие их речи;</w:t>
      </w:r>
    </w:p>
    <w:p w:rsidR="00E609BB" w:rsidRPr="00E609BB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 воспитание культурного </w:t>
      </w:r>
      <w:r w:rsidR="00E609BB" w:rsidRPr="00E609BB">
        <w:rPr>
          <w:rFonts w:ascii="Times New Roman" w:eastAsia="Times New Roman" w:hAnsi="Times New Roman" w:cs="Times New Roman"/>
          <w:sz w:val="28"/>
          <w:szCs w:val="28"/>
        </w:rPr>
        <w:t>зрителя, способного к глубокому</w:t>
      </w:r>
      <w:r w:rsidR="002F7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>восприятию.</w:t>
      </w:r>
    </w:p>
    <w:p w:rsidR="00E609BB" w:rsidRPr="00E609BB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Умение воспринимать и понимать изображенное на экране формируется под воздействием взрослого. При этом имеет значение и высокая эмоциональность детей – их увлекают яркость и динамичность явлений, внешняя сторона действий и поступков героев. В связи с этим возникает необходимость научить детей глубоко воспринимать содержание.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В работе с дошкольниками используются два вида учебных фильмов:</w:t>
      </w:r>
    </w:p>
    <w:p w:rsidR="00E609BB" w:rsidRPr="00E609BB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– очерковые;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– сюжетные.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Общая методика демонстрации учебных фильмов складывается из следующих этапов:</w:t>
      </w:r>
    </w:p>
    <w:p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предварительная беседа с детьми, в ходе которой оживают опыт, знания детей о том явлении, которому посвящен учебный фильм. В итоге обсуждения перед детьми ставится новая познавательная задача, затем им показывают фильм;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после просмотра фильма в короткой беседе дети обмениваются впечатлениями со сверстниками и воспитателем. В этой беседе не следует требовать воспроизведения содержания фильма. Воспитатель лишь задает вопросы, позволяющие ему выяснить, как дети усвоили содержание, помогает им понять идеи, установить связи;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– через несколько дней проводится повторный показ фильма, при этом обращается внимание на те стороны, которые в </w:t>
      </w:r>
      <w:proofErr w:type="gramStart"/>
      <w:r w:rsidRPr="003171CD">
        <w:rPr>
          <w:rFonts w:ascii="Times New Roman" w:eastAsia="Times New Roman" w:hAnsi="Times New Roman" w:cs="Times New Roman"/>
          <w:sz w:val="28"/>
          <w:szCs w:val="28"/>
        </w:rPr>
        <w:t>предыдущий</w:t>
      </w:r>
      <w:proofErr w:type="gramEnd"/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раз оказались недостаточно восприняты или поняты;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после повторного просмотра проводится беседа. Она включает пересказ содержания, его анализ – выделение существенных фактов и связей между ними. В ходе беседы важно сохранить и углубить эмоциональное впечатление от просмотренного фильма, сопереживание детьми воспринятых событий и отношения к героям.</w:t>
      </w:r>
    </w:p>
    <w:p w:rsidR="00E609BB" w:rsidRPr="00E609BB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71CD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имеет просмотр дошкольником спектаклей, показ которых организуется воспитателями в детском саду. Для этого приглашаются актеры театров или театральных студий. В ходе спектакля осуществляется живое общение актеров (действующих лиц) с детьми. Дети эмоционально оценивают происходящее, внимательно следя за ходом представления. Кроме приглашения театральных актеров в </w:t>
      </w:r>
      <w:proofErr w:type="spellStart"/>
      <w:r w:rsidRPr="003171CD"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proofErr w:type="spellEnd"/>
      <w:r w:rsidRPr="003171CD">
        <w:rPr>
          <w:rFonts w:ascii="Times New Roman" w:eastAsia="Times New Roman" w:hAnsi="Times New Roman" w:cs="Times New Roman"/>
          <w:sz w:val="28"/>
          <w:szCs w:val="28"/>
        </w:rPr>
        <w:t>—педагогические учреждения, полезно водить детей на детские спектакли в театр. Ведь само посещение театра может стать настоящим праздником, подарить много новых ярких впечатлений и волнующих переживаний.</w:t>
      </w:r>
    </w:p>
    <w:p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Театр может стать для детей источником радости, воспитать в них талант быть зрителями, понимать сценическое искусство. Просмотр спектаклей позволяет развить эстетическую, нравственную и эмоциональную чуткость, помочь детям постичь законы театрального искусства. Если педагогу удастся подготовить дошкольников к внимательному просмотру спектакля, то им станет доступен мир, созданный автором и режиссером спектакля, сможет увлечь их, обогатить воображение. Привычка быть зрителем поможет дошкольнику познать особый, образный мир театрального искусства.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Игра воображения позволяет развить творческое мышление. Сразу после спектакля дошкольники отвечают на вопросы о сюжете, о смысле 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показанного представления. Воспитатели при этом могут оценить интеллектуальный уровень подготовки детей благодаря полноте и правильности их ответов, дать детям необходимые разъяснения о новых понятиях, которые они узнали в ходе спектакля.</w:t>
      </w:r>
    </w:p>
    <w:p w:rsidR="00420DD7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Использование наглядных методов обеспечивает развитие восприятия как ведущего познавательного процесса, а также развитие наглядно—действенной, наглядно—образной форм мышления и речи, основных видов деятельности дошкольника – игры, изобразительной и трудовой деятельности.</w:t>
      </w:r>
    </w:p>
    <w:p w:rsidR="009918C4" w:rsidRPr="003171CD" w:rsidRDefault="009918C4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Большую часть в дошкольном обучении зани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мают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наглядные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Наглядные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используются в тесной связи со словом,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 обязательно сопровождается пояснением. Постепенно слово начинает заменять ребёнку показ.</w:t>
      </w:r>
    </w:p>
    <w:p w:rsidR="00420DD7" w:rsidRPr="00E609BB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МЕТОДЫ ОБУЧЕНИЯ</w:t>
      </w:r>
    </w:p>
    <w:p w:rsidR="00AA334E" w:rsidRPr="003171CD" w:rsidRDefault="00AA334E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знания были усвоены,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применение их в практической деятельности. Большое место среди </w:t>
      </w:r>
      <w:r w:rsidRPr="00154F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практических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методов занимают упражнения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которых у детей формируются требуемые и навыки. Как бы хорошо не показывали и не объясняли мы,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ребёнок не научится рисовать,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лепить,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строить,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он не упражняется в этих действиях.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К группе практических методов обучения в детском саду относятся: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– упражнения;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– игровой метод;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– элементарные опыты;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– моделирование.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 детей при этом основывается на наглядно—действенных и наглядно—образных формах мышления во взаимодействии со словесно—логическим мышлением.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УПРАЖНЕНИЕ –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это многократное повторение ребенком умственных и практических действий заданного содержания. Основные виды упражнений: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подражательного характера;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конструктивного характера;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творческого характера;</w:t>
      </w:r>
    </w:p>
    <w:p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игровые.</w:t>
      </w:r>
    </w:p>
    <w:p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ИГРОВОЙ МЕТОД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показом.</w:t>
      </w:r>
    </w:p>
    <w:p w:rsidR="002E51EF" w:rsidRPr="003171CD" w:rsidRDefault="002E51EF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 обучении детей большое место занимает игровые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 и приёмы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 поднимают у них интерес к содержанию обучения. К ним относятся дидактические игры,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игры драматизации,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подвижные игры,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эпизодические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игровые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приёмы </w:t>
      </w:r>
      <w:r w:rsidRPr="00154F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(загадки,</w:t>
      </w:r>
      <w:r w:rsidR="002F7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154F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упражнения-имитации</w:t>
      </w:r>
      <w:proofErr w:type="gramStart"/>
      <w:r w:rsidRPr="00154F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гры могут составлять часть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занятия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могут использоваться в целях обучения и в повседневной жизни.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ЭЛЕМЕНТАРНЫЙ ОПЫТ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–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 д.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МОДЕЛИРОВАНИЕ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– процесс создания моделей и их использование в целях формирования знаний о свойствах, структуре, отношениях, связях объектов.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СЛОВЕСНЫЕ МЕТОДЫ ОБУЧЕНИЯ</w:t>
      </w:r>
    </w:p>
    <w:p w:rsidR="00806736" w:rsidRPr="00E609BB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Живое общение взрослого и детей, которое характерно для речевых методов, оказывает большое воспитательное воздействие – оно возбуждает чувства, вызывает определенное отношение к содержанию ф</w:t>
      </w:r>
      <w:r w:rsidR="00806736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ормируемых знаний.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6736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При словесных</w:t>
      </w:r>
      <w:r w:rsidR="00806736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06736"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методах</w:t>
      </w:r>
      <w:r w:rsidR="00806736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6736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мы пользуемся</w:t>
      </w:r>
      <w:r w:rsidR="00806736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06736"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приёмами</w:t>
      </w:r>
      <w:r w:rsidR="00806736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2F70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6736" w:rsidRPr="00154F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рассказ,</w:t>
      </w:r>
      <w:r w:rsidR="002F70E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06736" w:rsidRPr="00154F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чтение,</w:t>
      </w:r>
      <w:r w:rsidR="002F70E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06736" w:rsidRPr="00154F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беседа.</w:t>
      </w:r>
      <w:r w:rsidR="00806736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эти</w:t>
      </w:r>
      <w:r w:rsidR="00806736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06736"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приёмы и методы</w:t>
      </w:r>
      <w:r w:rsidR="00806736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06736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направлены главным образом на сообщение новых знаний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171C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Рассказы воспитателя.</w:t>
      </w:r>
    </w:p>
    <w:p w:rsidR="009918C4" w:rsidRPr="00E609BB" w:rsidRDefault="00420DD7" w:rsidP="00991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этого метода – создать у детей яркие и точные представления о событиях или явлениях. Рассказ воздействует на ум, чувства и воображение детей, побуждает их к обмену впечатлениями. Воспитатель должен следить, чтобы интерес детей не ослабевал в ходе повествования. Для этого обучающая сторона (новая для детей информация, расширение кругозора) должна сочетаться с эмоциональной окраской, динамичностью. По окончании рассказа детям предлагается ответить на вопросы. Это даст педагогу возможность полнее представить, насколько хорошо дети усваивают новые знания </w:t>
      </w:r>
      <w:proofErr w:type="gramStart"/>
      <w:r w:rsidRPr="003171C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8C4" w:rsidRPr="003171CD" w:rsidRDefault="00420DD7" w:rsidP="00991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слов взрослого, а также могут ли они и до какой степени сосредоточить</w:t>
      </w:r>
      <w:r w:rsidR="009918C4" w:rsidRPr="00E6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18C4" w:rsidRPr="003171CD">
        <w:rPr>
          <w:rFonts w:ascii="Times New Roman" w:eastAsia="Times New Roman" w:hAnsi="Times New Roman" w:cs="Times New Roman"/>
          <w:sz w:val="28"/>
          <w:szCs w:val="28"/>
        </w:rPr>
        <w:t>свое внимание на ходе повествования</w:t>
      </w:r>
      <w:r w:rsidR="009918C4" w:rsidRPr="00E60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9BB" w:rsidRPr="00E609BB" w:rsidRDefault="009918C4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171C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Рассказы детей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Этот метод направлен на совершенствование знаний и умственно—речевых умений детей.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3171C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Чтение художественных произведений детям.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Чтение позволяет решить ряд задач: расширять, обогащать знания детей об окружающем, формировать способности детей к восприятию и пониманию 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художественной литературы, воссозданию словесного образа, формировать понимание основных связей в произведении, характера героя, его действий и поступков.</w:t>
      </w:r>
    </w:p>
    <w:p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3171C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Беседы.</w:t>
      </w:r>
    </w:p>
    <w:p w:rsidR="00E609BB" w:rsidRPr="00E609BB" w:rsidRDefault="00420DD7" w:rsidP="00E609BB">
      <w:pPr>
        <w:rPr>
          <w:rFonts w:ascii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Беседы применяются для уточнения, коррекции знаний, их обобщения и систематизации. По дидактическим задачам беседы делятся </w:t>
      </w:r>
      <w:proofErr w:type="gramStart"/>
      <w:r w:rsidRPr="003171C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предварительные и обобщающие. Первые проводятся тогда, когда воспитатель знакомит детей с новыми для них навыками. Итоговая, или обобщающая, беседа проводится с целью систематизации знаний, их дальнейшего углубления и осознания.</w:t>
      </w:r>
    </w:p>
    <w:p w:rsidR="003171CD" w:rsidRPr="00E609BB" w:rsidRDefault="00E609BB" w:rsidP="00E609BB">
      <w:pPr>
        <w:rPr>
          <w:rFonts w:ascii="Times New Roman" w:hAnsi="Times New Roman" w:cs="Times New Roman"/>
          <w:sz w:val="28"/>
          <w:szCs w:val="28"/>
        </w:rPr>
      </w:pPr>
      <w:r w:rsidRPr="00E609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4FE2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Целенаправленно выбирая</w:t>
      </w:r>
      <w:r w:rsidR="00154FE2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54FE2"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 и приёмы обучения детей на занятиях</w:t>
      </w:r>
      <w:r w:rsidR="00154FE2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54FE2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 повседневной жизни,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4FE2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обеспечивает более высокое качество знаний,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4FE2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умений и навыков.</w:t>
      </w:r>
    </w:p>
    <w:sectPr w:rsidR="003171CD" w:rsidRPr="00E609BB" w:rsidSect="00C7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4FE2"/>
    <w:rsid w:val="001022A9"/>
    <w:rsid w:val="00154FE2"/>
    <w:rsid w:val="00192481"/>
    <w:rsid w:val="001A3C9E"/>
    <w:rsid w:val="002214F9"/>
    <w:rsid w:val="00293C3A"/>
    <w:rsid w:val="002E51EF"/>
    <w:rsid w:val="002F70E0"/>
    <w:rsid w:val="003171CD"/>
    <w:rsid w:val="003D1B95"/>
    <w:rsid w:val="00420DD7"/>
    <w:rsid w:val="00475F41"/>
    <w:rsid w:val="004D196C"/>
    <w:rsid w:val="007221F0"/>
    <w:rsid w:val="00765D21"/>
    <w:rsid w:val="007C0AF6"/>
    <w:rsid w:val="007E696D"/>
    <w:rsid w:val="00806736"/>
    <w:rsid w:val="009918C4"/>
    <w:rsid w:val="00A955B8"/>
    <w:rsid w:val="00AA334E"/>
    <w:rsid w:val="00B2761A"/>
    <w:rsid w:val="00C73173"/>
    <w:rsid w:val="00D966A9"/>
    <w:rsid w:val="00E609BB"/>
    <w:rsid w:val="00F2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73"/>
  </w:style>
  <w:style w:type="paragraph" w:styleId="1">
    <w:name w:val="heading 1"/>
    <w:basedOn w:val="a"/>
    <w:link w:val="10"/>
    <w:uiPriority w:val="9"/>
    <w:qFormat/>
    <w:rsid w:val="00154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4FE2"/>
  </w:style>
  <w:style w:type="paragraph" w:styleId="a3">
    <w:name w:val="Normal (Web)"/>
    <w:basedOn w:val="a"/>
    <w:uiPriority w:val="99"/>
    <w:unhideWhenUsed/>
    <w:rsid w:val="001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168A-C9B9-4462-8238-2F37AA95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333</cp:lastModifiedBy>
  <cp:revision>39</cp:revision>
  <cp:lastPrinted>2016-12-29T08:17:00Z</cp:lastPrinted>
  <dcterms:created xsi:type="dcterms:W3CDTF">2016-12-28T17:00:00Z</dcterms:created>
  <dcterms:modified xsi:type="dcterms:W3CDTF">2017-12-08T07:29:00Z</dcterms:modified>
</cp:coreProperties>
</file>