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4F" w:rsidRPr="00B3731C" w:rsidRDefault="008E3F4F" w:rsidP="008E3F4F">
      <w:pPr>
        <w:shd w:val="clear" w:color="auto" w:fill="FFFFFF"/>
        <w:spacing w:line="270" w:lineRule="atLeast"/>
        <w:ind w:right="57"/>
        <w:rPr>
          <w:rFonts w:ascii="Monotype Corsiva" w:hAnsi="Monotype Corsiva"/>
          <w:b/>
          <w:sz w:val="80"/>
          <w:szCs w:val="80"/>
        </w:rPr>
      </w:pPr>
    </w:p>
    <w:p w:rsidR="008E3F4F" w:rsidRPr="008F6E67" w:rsidRDefault="008E3F4F" w:rsidP="008E3F4F">
      <w:pPr>
        <w:jc w:val="center"/>
        <w:rPr>
          <w:rFonts w:ascii="Monotype Corsiva" w:hAnsi="Monotype Corsiva"/>
          <w:sz w:val="144"/>
        </w:rPr>
      </w:pPr>
      <w:r>
        <w:rPr>
          <w:rFonts w:ascii="Monotype Corsiva" w:hAnsi="Monotype Corsiva"/>
          <w:sz w:val="144"/>
        </w:rPr>
        <w:t>ДОКЛАД</w:t>
      </w:r>
    </w:p>
    <w:p w:rsidR="008E3F4F" w:rsidRPr="00E32947" w:rsidRDefault="008E3F4F" w:rsidP="008E3F4F">
      <w:pPr>
        <w:shd w:val="clear" w:color="auto" w:fill="FFFFFF"/>
        <w:spacing w:line="585" w:lineRule="atLeast"/>
        <w:jc w:val="center"/>
        <w:rPr>
          <w:rFonts w:ascii="Monotype Corsiva" w:hAnsi="Monotype Corsiva"/>
          <w:color w:val="111111"/>
          <w:sz w:val="56"/>
          <w:szCs w:val="28"/>
        </w:rPr>
      </w:pPr>
      <w:r w:rsidRPr="00E32947">
        <w:rPr>
          <w:rFonts w:ascii="Monotype Corsiva" w:hAnsi="Monotype Corsiva"/>
          <w:b/>
          <w:sz w:val="56"/>
        </w:rPr>
        <w:t>на тему:</w:t>
      </w:r>
    </w:p>
    <w:p w:rsidR="008E3F4F" w:rsidRDefault="008E3F4F" w:rsidP="008E3F4F">
      <w:pPr>
        <w:jc w:val="center"/>
        <w:rPr>
          <w:rFonts w:ascii="Monotype Corsiva" w:hAnsi="Monotype Corsiva"/>
          <w:sz w:val="56"/>
        </w:rPr>
      </w:pPr>
      <w:r w:rsidRPr="00EC1088">
        <w:rPr>
          <w:rFonts w:ascii="Monotype Corsiva" w:hAnsi="Monotype Corsiva"/>
          <w:sz w:val="18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83pt" fillcolor="#369" stroked="f">
            <v:shadow on="t" color="#b2b2b2" opacity="52429f" offset="3pt"/>
            <v:textpath style="font-family:&quot;Times New Roman&quot;;v-text-kern:t" trim="t" fitpath="t" string="«Приобщение дошкольников &#10;к культуре родного края»"/>
          </v:shape>
        </w:pict>
      </w:r>
    </w:p>
    <w:p w:rsidR="008E3F4F" w:rsidRDefault="008E3F4F" w:rsidP="008E3F4F">
      <w:pPr>
        <w:tabs>
          <w:tab w:val="left" w:pos="7290"/>
        </w:tabs>
        <w:jc w:val="right"/>
        <w:rPr>
          <w:rFonts w:ascii="Monotype Corsiva" w:hAnsi="Monotype Corsiva"/>
          <w:sz w:val="56"/>
        </w:rPr>
      </w:pPr>
    </w:p>
    <w:p w:rsidR="008E3F4F" w:rsidRDefault="008E3F4F" w:rsidP="008E3F4F">
      <w:pPr>
        <w:tabs>
          <w:tab w:val="left" w:pos="7290"/>
        </w:tabs>
        <w:jc w:val="right"/>
        <w:rPr>
          <w:rFonts w:ascii="Monotype Corsiva" w:hAnsi="Monotype Corsiva"/>
          <w:sz w:val="56"/>
        </w:rPr>
      </w:pPr>
    </w:p>
    <w:p w:rsidR="008E3F4F" w:rsidRDefault="008E3F4F" w:rsidP="008E3F4F">
      <w:pPr>
        <w:tabs>
          <w:tab w:val="left" w:pos="7290"/>
        </w:tabs>
        <w:jc w:val="right"/>
        <w:rPr>
          <w:rFonts w:ascii="Monotype Corsiva" w:hAnsi="Monotype Corsiva"/>
          <w:sz w:val="56"/>
        </w:rPr>
      </w:pPr>
    </w:p>
    <w:p w:rsidR="008E3F4F" w:rsidRDefault="008E3F4F" w:rsidP="008E3F4F">
      <w:pPr>
        <w:tabs>
          <w:tab w:val="left" w:pos="7290"/>
        </w:tabs>
        <w:jc w:val="right"/>
        <w:rPr>
          <w:rFonts w:ascii="Monotype Corsiva" w:hAnsi="Monotype Corsiva"/>
          <w:sz w:val="56"/>
        </w:rPr>
      </w:pPr>
    </w:p>
    <w:p w:rsidR="008E3F4F" w:rsidRPr="00B3731C" w:rsidRDefault="008E3F4F" w:rsidP="008E3F4F">
      <w:pPr>
        <w:tabs>
          <w:tab w:val="left" w:pos="7290"/>
        </w:tabs>
        <w:jc w:val="right"/>
        <w:rPr>
          <w:rFonts w:ascii="Monotype Corsiva" w:hAnsi="Monotype Corsiva"/>
          <w:b/>
          <w:sz w:val="56"/>
        </w:rPr>
      </w:pPr>
      <w:r w:rsidRPr="00B3731C">
        <w:rPr>
          <w:rFonts w:ascii="Monotype Corsiva" w:hAnsi="Monotype Corsiva"/>
          <w:b/>
          <w:sz w:val="56"/>
        </w:rPr>
        <w:t>Подготовила: воспитатель средней                     группы Хасаева П.М.</w:t>
      </w:r>
    </w:p>
    <w:p w:rsidR="008E3F4F" w:rsidRPr="00B3731C" w:rsidRDefault="008E3F4F" w:rsidP="008E3F4F">
      <w:pPr>
        <w:tabs>
          <w:tab w:val="left" w:pos="3840"/>
        </w:tabs>
        <w:jc w:val="center"/>
        <w:rPr>
          <w:rFonts w:ascii="Monotype Corsiva" w:hAnsi="Monotype Corsiva"/>
          <w:b/>
          <w:sz w:val="56"/>
        </w:rPr>
      </w:pPr>
    </w:p>
    <w:p w:rsidR="008E3F4F" w:rsidRPr="00B3731C" w:rsidRDefault="008E3F4F" w:rsidP="008E3F4F">
      <w:pPr>
        <w:tabs>
          <w:tab w:val="left" w:pos="3840"/>
        </w:tabs>
        <w:jc w:val="center"/>
        <w:rPr>
          <w:rFonts w:ascii="Monotype Corsiva" w:hAnsi="Monotype Corsiva"/>
          <w:b/>
          <w:sz w:val="56"/>
        </w:rPr>
      </w:pPr>
    </w:p>
    <w:p w:rsidR="008E3F4F" w:rsidRPr="00B3731C" w:rsidRDefault="008E3F4F" w:rsidP="008E3F4F">
      <w:pPr>
        <w:tabs>
          <w:tab w:val="left" w:pos="3840"/>
        </w:tabs>
        <w:jc w:val="center"/>
        <w:rPr>
          <w:rFonts w:ascii="Monotype Corsiva" w:hAnsi="Monotype Corsiva"/>
          <w:b/>
          <w:sz w:val="56"/>
        </w:rPr>
      </w:pPr>
    </w:p>
    <w:p w:rsidR="008E3F4F" w:rsidRDefault="008E3F4F" w:rsidP="008E3F4F">
      <w:pPr>
        <w:tabs>
          <w:tab w:val="left" w:pos="3840"/>
        </w:tabs>
        <w:jc w:val="center"/>
        <w:rPr>
          <w:rFonts w:ascii="Monotype Corsiva" w:hAnsi="Monotype Corsiva"/>
          <w:b/>
          <w:sz w:val="56"/>
        </w:rPr>
      </w:pPr>
      <w:r w:rsidRPr="00B3731C">
        <w:rPr>
          <w:rFonts w:ascii="Monotype Corsiva" w:hAnsi="Monotype Corsiva"/>
          <w:b/>
          <w:sz w:val="56"/>
        </w:rPr>
        <w:t>2017год</w:t>
      </w:r>
    </w:p>
    <w:p w:rsidR="008E3F4F" w:rsidRDefault="008E3F4F" w:rsidP="008E3F4F">
      <w:pPr>
        <w:tabs>
          <w:tab w:val="left" w:pos="3840"/>
        </w:tabs>
        <w:jc w:val="center"/>
        <w:rPr>
          <w:rFonts w:ascii="Monotype Corsiva" w:hAnsi="Monotype Corsiva"/>
          <w:b/>
          <w:sz w:val="56"/>
        </w:rPr>
      </w:pPr>
    </w:p>
    <w:p w:rsidR="008E3F4F" w:rsidRPr="00B3731C" w:rsidRDefault="008E3F4F" w:rsidP="008E3F4F">
      <w:pPr>
        <w:tabs>
          <w:tab w:val="left" w:pos="3840"/>
        </w:tabs>
        <w:jc w:val="center"/>
        <w:rPr>
          <w:rFonts w:ascii="Monotype Corsiva" w:hAnsi="Monotype Corsiva"/>
          <w:b/>
          <w:sz w:val="56"/>
        </w:rPr>
      </w:pPr>
    </w:p>
    <w:p w:rsidR="008E3F4F" w:rsidRPr="00B3731C" w:rsidRDefault="008E3F4F" w:rsidP="008E3F4F">
      <w:pPr>
        <w:tabs>
          <w:tab w:val="left" w:pos="3840"/>
        </w:tabs>
        <w:rPr>
          <w:rFonts w:ascii="Monotype Corsiva" w:hAnsi="Monotype Corsiva"/>
          <w:sz w:val="56"/>
        </w:rPr>
      </w:pPr>
      <w:r w:rsidRPr="00B3731C">
        <w:rPr>
          <w:color w:val="111111"/>
          <w:sz w:val="28"/>
          <w:szCs w:val="28"/>
        </w:rPr>
        <w:lastRenderedPageBreak/>
        <w:t>«Любовь к</w:t>
      </w:r>
      <w:r w:rsidRPr="00B3731C">
        <w:rPr>
          <w:rStyle w:val="apple-converted-space"/>
          <w:color w:val="111111"/>
          <w:sz w:val="28"/>
          <w:szCs w:val="28"/>
        </w:rPr>
        <w:t> </w:t>
      </w:r>
      <w:r w:rsidRPr="00B3731C">
        <w:rPr>
          <w:rStyle w:val="a4"/>
          <w:color w:val="111111"/>
          <w:sz w:val="28"/>
          <w:szCs w:val="28"/>
          <w:bdr w:val="none" w:sz="0" w:space="0" w:color="auto" w:frame="1"/>
        </w:rPr>
        <w:t>родному краю</w:t>
      </w:r>
      <w:r w:rsidRPr="00B3731C">
        <w:rPr>
          <w:color w:val="111111"/>
          <w:sz w:val="28"/>
          <w:szCs w:val="28"/>
        </w:rPr>
        <w:t>,</w:t>
      </w:r>
      <w:r w:rsidRPr="00B3731C">
        <w:rPr>
          <w:rStyle w:val="apple-converted-space"/>
          <w:color w:val="111111"/>
          <w:sz w:val="28"/>
          <w:szCs w:val="28"/>
        </w:rPr>
        <w:t> </w:t>
      </w:r>
      <w:r w:rsidRPr="00B3731C">
        <w:rPr>
          <w:rStyle w:val="a4"/>
          <w:color w:val="111111"/>
          <w:sz w:val="28"/>
          <w:szCs w:val="28"/>
          <w:bdr w:val="none" w:sz="0" w:space="0" w:color="auto" w:frame="1"/>
        </w:rPr>
        <w:t>родной культуре</w:t>
      </w:r>
      <w:r w:rsidRPr="00B3731C">
        <w:rPr>
          <w:color w:val="111111"/>
          <w:sz w:val="28"/>
          <w:szCs w:val="28"/>
        </w:rPr>
        <w:t>,</w:t>
      </w:r>
      <w:r w:rsidRPr="00B3731C">
        <w:rPr>
          <w:rStyle w:val="apple-converted-space"/>
          <w:color w:val="111111"/>
          <w:sz w:val="28"/>
          <w:szCs w:val="28"/>
        </w:rPr>
        <w:t> </w:t>
      </w:r>
      <w:r w:rsidRPr="00B3731C">
        <w:rPr>
          <w:rStyle w:val="a4"/>
          <w:color w:val="111111"/>
          <w:sz w:val="28"/>
          <w:szCs w:val="28"/>
          <w:bdr w:val="none" w:sz="0" w:space="0" w:color="auto" w:frame="1"/>
        </w:rPr>
        <w:t>родной</w:t>
      </w:r>
      <w:r w:rsidRPr="00B3731C">
        <w:rPr>
          <w:rStyle w:val="apple-converted-space"/>
          <w:color w:val="111111"/>
          <w:sz w:val="28"/>
          <w:szCs w:val="28"/>
        </w:rPr>
        <w:t> </w:t>
      </w:r>
      <w:r w:rsidRPr="00B3731C">
        <w:rPr>
          <w:color w:val="111111"/>
          <w:sz w:val="28"/>
          <w:szCs w:val="28"/>
        </w:rPr>
        <w:t>речи начинается с малого- с любви к своей семье, к своему жилищу. Постепенно расширяясь, эта любовь переходит в любовь к Родине, её истории, прошлому, настоящему…»</w:t>
      </w:r>
      <w:r>
        <w:rPr>
          <w:color w:val="111111"/>
          <w:sz w:val="28"/>
          <w:szCs w:val="28"/>
        </w:rPr>
        <w:t xml:space="preserve"> /Д. С. Лихачёв/</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Что такое Родина, любим мы ли мы ее, насколько мы её знаем? Отвечая детям на эти вопросы, пришлось задуматься, что нельзя привить эту любовь, если сам не проникся чувствами, которыми живет</w:t>
      </w:r>
      <w:r w:rsidRPr="00B3731C">
        <w:rPr>
          <w:rStyle w:val="apple-converted-space"/>
          <w:color w:val="111111"/>
          <w:sz w:val="28"/>
          <w:szCs w:val="28"/>
        </w:rPr>
        <w:t> </w:t>
      </w:r>
      <w:r w:rsidRPr="00B3731C">
        <w:rPr>
          <w:rStyle w:val="a4"/>
          <w:color w:val="111111"/>
          <w:sz w:val="28"/>
          <w:szCs w:val="28"/>
          <w:bdr w:val="none" w:sz="0" w:space="0" w:color="auto" w:frame="1"/>
        </w:rPr>
        <w:t>народная душа</w:t>
      </w:r>
      <w:r w:rsidRPr="00B3731C">
        <w:rPr>
          <w:color w:val="111111"/>
          <w:sz w:val="28"/>
          <w:szCs w:val="28"/>
        </w:rPr>
        <w:t>, если ты не знаешь историю своего</w:t>
      </w:r>
      <w:r w:rsidRPr="00B3731C">
        <w:rPr>
          <w:rStyle w:val="apple-converted-space"/>
          <w:color w:val="111111"/>
          <w:sz w:val="28"/>
          <w:szCs w:val="28"/>
        </w:rPr>
        <w:t> </w:t>
      </w:r>
      <w:r w:rsidRPr="00B3731C">
        <w:rPr>
          <w:rStyle w:val="a4"/>
          <w:color w:val="111111"/>
          <w:sz w:val="28"/>
          <w:szCs w:val="28"/>
          <w:bdr w:val="none" w:sz="0" w:space="0" w:color="auto" w:frame="1"/>
        </w:rPr>
        <w:t>края и традиции земляков</w:t>
      </w:r>
      <w:r w:rsidRPr="00B3731C">
        <w:rPr>
          <w:color w:val="111111"/>
          <w:sz w:val="28"/>
          <w:szCs w:val="28"/>
        </w:rPr>
        <w:t>.</w:t>
      </w:r>
    </w:p>
    <w:p w:rsidR="008E3F4F" w:rsidRPr="00B3731C" w:rsidRDefault="008E3F4F" w:rsidP="008E3F4F">
      <w:pPr>
        <w:pStyle w:val="a3"/>
        <w:shd w:val="clear" w:color="auto" w:fill="FFFFFF"/>
        <w:spacing w:before="225" w:beforeAutospacing="0" w:after="225" w:afterAutospacing="0" w:line="408" w:lineRule="atLeast"/>
        <w:rPr>
          <w:color w:val="111111"/>
          <w:sz w:val="28"/>
          <w:szCs w:val="28"/>
        </w:rPr>
      </w:pPr>
      <w:r w:rsidRPr="00B3731C">
        <w:rPr>
          <w:color w:val="111111"/>
          <w:sz w:val="28"/>
          <w:szCs w:val="28"/>
        </w:rPr>
        <w:t>Мы живем в интересное время, когда многое заново открываем, переоцениваем. В первую очередь это относится к нашему прошлому, которое к сожалению мы знаем поверхностно. Что заботило, радовало, тревожило наших предков, чем они занимались, как трудились, о чем мечтали, рассказывали, пели? Ответить на эти вопросы- значит восстановить связь времен, вернуть утерянные ценности.</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rStyle w:val="a4"/>
          <w:color w:val="111111"/>
          <w:sz w:val="28"/>
          <w:szCs w:val="28"/>
          <w:bdr w:val="none" w:sz="0" w:space="0" w:color="auto" w:frame="1"/>
        </w:rPr>
        <w:t>Приобщить</w:t>
      </w:r>
      <w:r w:rsidRPr="00B3731C">
        <w:rPr>
          <w:rStyle w:val="apple-converted-space"/>
          <w:color w:val="111111"/>
          <w:sz w:val="28"/>
          <w:szCs w:val="28"/>
        </w:rPr>
        <w:t> </w:t>
      </w:r>
      <w:r w:rsidRPr="00B3731C">
        <w:rPr>
          <w:color w:val="111111"/>
          <w:sz w:val="28"/>
          <w:szCs w:val="28"/>
        </w:rPr>
        <w:t>подрастающ</w:t>
      </w:r>
      <w:r>
        <w:rPr>
          <w:color w:val="111111"/>
          <w:sz w:val="28"/>
          <w:szCs w:val="28"/>
        </w:rPr>
        <w:t>е</w:t>
      </w:r>
      <w:r w:rsidRPr="00B3731C">
        <w:rPr>
          <w:color w:val="111111"/>
          <w:sz w:val="28"/>
          <w:szCs w:val="28"/>
        </w:rPr>
        <w:t>е поколение к национальной</w:t>
      </w:r>
      <w:r w:rsidRPr="00B3731C">
        <w:rPr>
          <w:rStyle w:val="apple-converted-space"/>
          <w:color w:val="111111"/>
          <w:sz w:val="28"/>
          <w:szCs w:val="28"/>
        </w:rPr>
        <w:t> </w:t>
      </w:r>
      <w:r w:rsidRPr="00B3731C">
        <w:rPr>
          <w:rStyle w:val="a4"/>
          <w:color w:val="111111"/>
          <w:sz w:val="28"/>
          <w:szCs w:val="28"/>
          <w:bdr w:val="none" w:sz="0" w:space="0" w:color="auto" w:frame="1"/>
        </w:rPr>
        <w:t>культуре</w:t>
      </w:r>
      <w:r w:rsidRPr="00B3731C">
        <w:rPr>
          <w:rStyle w:val="apple-converted-space"/>
          <w:color w:val="111111"/>
          <w:sz w:val="28"/>
          <w:szCs w:val="28"/>
        </w:rPr>
        <w:t> </w:t>
      </w:r>
      <w:r w:rsidRPr="00B3731C">
        <w:rPr>
          <w:color w:val="111111"/>
          <w:sz w:val="28"/>
          <w:szCs w:val="28"/>
        </w:rPr>
        <w:t>в настоящее время очень актуально, так как современное общество нуждается в истинных патриотах, обладающих высокой нравственностью.</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Наша история очень многонациональна. Знание истории и</w:t>
      </w:r>
      <w:r w:rsidRPr="00B3731C">
        <w:rPr>
          <w:rStyle w:val="apple-converted-space"/>
          <w:color w:val="111111"/>
          <w:sz w:val="28"/>
          <w:szCs w:val="28"/>
        </w:rPr>
        <w:t> </w:t>
      </w:r>
      <w:r w:rsidRPr="00B3731C">
        <w:rPr>
          <w:rStyle w:val="a4"/>
          <w:color w:val="111111"/>
          <w:sz w:val="28"/>
          <w:szCs w:val="28"/>
          <w:bdr w:val="none" w:sz="0" w:space="0" w:color="auto" w:frame="1"/>
        </w:rPr>
        <w:t>культуры</w:t>
      </w:r>
      <w:r w:rsidRPr="00B3731C">
        <w:rPr>
          <w:rStyle w:val="apple-converted-space"/>
          <w:color w:val="111111"/>
          <w:sz w:val="28"/>
          <w:szCs w:val="28"/>
        </w:rPr>
        <w:t> </w:t>
      </w:r>
      <w:r w:rsidRPr="00B3731C">
        <w:rPr>
          <w:color w:val="111111"/>
          <w:sz w:val="28"/>
          <w:szCs w:val="28"/>
        </w:rPr>
        <w:t>своих предков поможет в дальнейшем с уважением и интересом относиться к</w:t>
      </w:r>
      <w:r w:rsidRPr="00B3731C">
        <w:rPr>
          <w:rStyle w:val="apple-converted-space"/>
          <w:color w:val="111111"/>
          <w:sz w:val="28"/>
          <w:szCs w:val="28"/>
        </w:rPr>
        <w:t> </w:t>
      </w:r>
      <w:r w:rsidRPr="00B3731C">
        <w:rPr>
          <w:rStyle w:val="a4"/>
          <w:color w:val="111111"/>
          <w:sz w:val="28"/>
          <w:szCs w:val="28"/>
          <w:bdr w:val="none" w:sz="0" w:space="0" w:color="auto" w:frame="1"/>
        </w:rPr>
        <w:t>культурным</w:t>
      </w:r>
      <w:r>
        <w:rPr>
          <w:rStyle w:val="a4"/>
          <w:color w:val="111111"/>
          <w:sz w:val="28"/>
          <w:szCs w:val="28"/>
          <w:bdr w:val="none" w:sz="0" w:space="0" w:color="auto" w:frame="1"/>
        </w:rPr>
        <w:t xml:space="preserve"> </w:t>
      </w:r>
      <w:r w:rsidRPr="00B3731C">
        <w:rPr>
          <w:color w:val="111111"/>
          <w:sz w:val="28"/>
          <w:szCs w:val="28"/>
        </w:rPr>
        <w:t>традициям других народов.</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Национальная</w:t>
      </w:r>
      <w:r w:rsidRPr="00B3731C">
        <w:rPr>
          <w:rStyle w:val="apple-converted-space"/>
          <w:color w:val="111111"/>
          <w:sz w:val="28"/>
          <w:szCs w:val="28"/>
        </w:rPr>
        <w:t> </w:t>
      </w:r>
      <w:r w:rsidRPr="00B3731C">
        <w:rPr>
          <w:rStyle w:val="a4"/>
          <w:color w:val="111111"/>
          <w:sz w:val="28"/>
          <w:szCs w:val="28"/>
          <w:bdr w:val="none" w:sz="0" w:space="0" w:color="auto" w:frame="1"/>
        </w:rPr>
        <w:t>культура</w:t>
      </w:r>
      <w:r w:rsidRPr="00B3731C">
        <w:rPr>
          <w:rStyle w:val="apple-converted-space"/>
          <w:color w:val="111111"/>
          <w:sz w:val="28"/>
          <w:szCs w:val="28"/>
        </w:rPr>
        <w:t> </w:t>
      </w:r>
      <w:r w:rsidRPr="00B3731C">
        <w:rPr>
          <w:color w:val="111111"/>
          <w:sz w:val="28"/>
          <w:szCs w:val="28"/>
        </w:rPr>
        <w:t>становиться для ребенка первым шагом в освоении богатств мировой</w:t>
      </w:r>
      <w:r w:rsidRPr="00B3731C">
        <w:rPr>
          <w:rStyle w:val="apple-converted-space"/>
          <w:color w:val="111111"/>
          <w:sz w:val="28"/>
          <w:szCs w:val="28"/>
        </w:rPr>
        <w:t> </w:t>
      </w:r>
      <w:r w:rsidRPr="00B3731C">
        <w:rPr>
          <w:rStyle w:val="a4"/>
          <w:color w:val="111111"/>
          <w:sz w:val="28"/>
          <w:szCs w:val="28"/>
          <w:bdr w:val="none" w:sz="0" w:space="0" w:color="auto" w:frame="1"/>
        </w:rPr>
        <w:t>культуры</w:t>
      </w:r>
      <w:r w:rsidRPr="00B3731C">
        <w:rPr>
          <w:color w:val="111111"/>
          <w:sz w:val="28"/>
          <w:szCs w:val="28"/>
        </w:rPr>
        <w:t>.</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Сегодня все более явственно обнаруживается возрождение национального духа,</w:t>
      </w:r>
      <w:r>
        <w:rPr>
          <w:color w:val="111111"/>
          <w:sz w:val="28"/>
          <w:szCs w:val="28"/>
        </w:rPr>
        <w:t xml:space="preserve"> </w:t>
      </w:r>
      <w:r w:rsidRPr="00B3731C">
        <w:rPr>
          <w:rStyle w:val="a4"/>
          <w:color w:val="111111"/>
          <w:sz w:val="28"/>
          <w:szCs w:val="28"/>
          <w:bdr w:val="none" w:sz="0" w:space="0" w:color="auto" w:frame="1"/>
        </w:rPr>
        <w:t>культуры</w:t>
      </w:r>
      <w:r w:rsidRPr="00B3731C">
        <w:rPr>
          <w:color w:val="111111"/>
          <w:sz w:val="28"/>
          <w:szCs w:val="28"/>
        </w:rPr>
        <w:t>, традиций, духовных ценностей. Первым социальным институтом является семья, а потом уже детский сад, который тесно сотрудничает с семьей ребенка.</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Большое место в</w:t>
      </w:r>
      <w:r w:rsidRPr="00B3731C">
        <w:rPr>
          <w:rStyle w:val="apple-converted-space"/>
          <w:color w:val="111111"/>
          <w:sz w:val="28"/>
          <w:szCs w:val="28"/>
        </w:rPr>
        <w:t> </w:t>
      </w:r>
      <w:r w:rsidRPr="00B3731C">
        <w:rPr>
          <w:rStyle w:val="a4"/>
          <w:color w:val="111111"/>
          <w:sz w:val="28"/>
          <w:szCs w:val="28"/>
          <w:bdr w:val="none" w:sz="0" w:space="0" w:color="auto" w:frame="1"/>
        </w:rPr>
        <w:t>приобщении ребенка к народной культуре должны занимать народные</w:t>
      </w:r>
      <w:r w:rsidRPr="00B3731C">
        <w:rPr>
          <w:rStyle w:val="apple-converted-space"/>
          <w:color w:val="111111"/>
          <w:sz w:val="28"/>
          <w:szCs w:val="28"/>
        </w:rPr>
        <w:t> </w:t>
      </w:r>
      <w:r w:rsidRPr="00B3731C">
        <w:rPr>
          <w:color w:val="111111"/>
          <w:sz w:val="28"/>
          <w:szCs w:val="28"/>
        </w:rPr>
        <w:t>праздники и традиции. Необходимо, чтобы у детей возникли яркие впечатления, связанные с содержанием праздников, что достигается активным привлечением их к моментам подготовки и проведения праздника, каждый</w:t>
      </w:r>
      <w:r w:rsidRPr="00B3731C">
        <w:rPr>
          <w:rStyle w:val="apple-converted-space"/>
          <w:color w:val="111111"/>
          <w:sz w:val="28"/>
          <w:szCs w:val="28"/>
        </w:rPr>
        <w:t> </w:t>
      </w:r>
      <w:r w:rsidRPr="00B3731C">
        <w:rPr>
          <w:rStyle w:val="a4"/>
          <w:color w:val="111111"/>
          <w:sz w:val="28"/>
          <w:szCs w:val="28"/>
          <w:bdr w:val="none" w:sz="0" w:space="0" w:color="auto" w:frame="1"/>
        </w:rPr>
        <w:t>народный</w:t>
      </w:r>
      <w:r>
        <w:rPr>
          <w:rStyle w:val="a4"/>
          <w:color w:val="111111"/>
          <w:sz w:val="28"/>
          <w:szCs w:val="28"/>
          <w:bdr w:val="none" w:sz="0" w:space="0" w:color="auto" w:frame="1"/>
        </w:rPr>
        <w:t xml:space="preserve"> </w:t>
      </w:r>
      <w:r w:rsidRPr="00B3731C">
        <w:rPr>
          <w:color w:val="111111"/>
          <w:sz w:val="28"/>
          <w:szCs w:val="28"/>
        </w:rPr>
        <w:t xml:space="preserve">праздник должен быть превращен в театральное представление, в котором участвуют и дети и приглашенные взрослые. Такое проведение праздников оставляет глубокий след в детской душе, и укрепляет в ней добрые чувства. При этом важно не только дать </w:t>
      </w:r>
      <w:r w:rsidRPr="00B3731C">
        <w:rPr>
          <w:color w:val="111111"/>
          <w:sz w:val="28"/>
          <w:szCs w:val="28"/>
        </w:rPr>
        <w:lastRenderedPageBreak/>
        <w:t>детям новые знания, но и организовать их непосредственное участие в исполнении обрядов, пении</w:t>
      </w:r>
      <w:r w:rsidRPr="00B3731C">
        <w:rPr>
          <w:rStyle w:val="apple-converted-space"/>
          <w:color w:val="111111"/>
          <w:sz w:val="28"/>
          <w:szCs w:val="28"/>
        </w:rPr>
        <w:t> </w:t>
      </w:r>
      <w:r w:rsidRPr="00B3731C">
        <w:rPr>
          <w:rStyle w:val="a4"/>
          <w:color w:val="111111"/>
          <w:sz w:val="28"/>
          <w:szCs w:val="28"/>
          <w:bdr w:val="none" w:sz="0" w:space="0" w:color="auto" w:frame="1"/>
        </w:rPr>
        <w:t>народных песен</w:t>
      </w:r>
      <w:r w:rsidRPr="00B3731C">
        <w:rPr>
          <w:color w:val="111111"/>
          <w:sz w:val="28"/>
          <w:szCs w:val="28"/>
        </w:rPr>
        <w:t>, инсценировках.</w:t>
      </w:r>
    </w:p>
    <w:p w:rsidR="008E3F4F" w:rsidRPr="00B3731C" w:rsidRDefault="008E3F4F" w:rsidP="008E3F4F">
      <w:pPr>
        <w:pStyle w:val="a3"/>
        <w:shd w:val="clear" w:color="auto" w:fill="FFFFFF"/>
        <w:spacing w:before="225" w:beforeAutospacing="0" w:after="225" w:afterAutospacing="0" w:line="408" w:lineRule="atLeast"/>
        <w:rPr>
          <w:color w:val="111111"/>
          <w:sz w:val="28"/>
          <w:szCs w:val="28"/>
        </w:rPr>
      </w:pPr>
      <w:r w:rsidRPr="00B3731C">
        <w:rPr>
          <w:color w:val="111111"/>
          <w:sz w:val="28"/>
          <w:szCs w:val="28"/>
        </w:rPr>
        <w:t>Средства нравственного воспитания можно объединить в несколько групп.</w:t>
      </w:r>
    </w:p>
    <w:p w:rsidR="008E3F4F" w:rsidRPr="00B3731C" w:rsidRDefault="008E3F4F" w:rsidP="008E3F4F">
      <w:pPr>
        <w:pStyle w:val="a3"/>
        <w:shd w:val="clear" w:color="auto" w:fill="FFFFFF"/>
        <w:spacing w:before="225" w:beforeAutospacing="0" w:after="225" w:afterAutospacing="0" w:line="408" w:lineRule="atLeast"/>
        <w:rPr>
          <w:color w:val="111111"/>
          <w:sz w:val="28"/>
          <w:szCs w:val="28"/>
        </w:rPr>
      </w:pPr>
      <w:r w:rsidRPr="00B3731C">
        <w:rPr>
          <w:color w:val="111111"/>
          <w:sz w:val="28"/>
          <w:szCs w:val="28"/>
        </w:rPr>
        <w:t>Это группа художественных средств, природа, собственная деятельность детей и вся атмосфера, в которой живет ребенок.</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Успех</w:t>
      </w:r>
      <w:r w:rsidRPr="00B3731C">
        <w:rPr>
          <w:rStyle w:val="apple-converted-space"/>
          <w:color w:val="111111"/>
          <w:sz w:val="28"/>
          <w:szCs w:val="28"/>
        </w:rPr>
        <w:t> </w:t>
      </w:r>
      <w:r w:rsidRPr="00B3731C">
        <w:rPr>
          <w:rStyle w:val="a4"/>
          <w:color w:val="111111"/>
          <w:sz w:val="28"/>
          <w:szCs w:val="28"/>
          <w:bdr w:val="none" w:sz="0" w:space="0" w:color="auto" w:frame="1"/>
        </w:rPr>
        <w:t>приобщения дошкольников к народной культуре</w:t>
      </w:r>
      <w:r w:rsidRPr="00B3731C">
        <w:rPr>
          <w:rStyle w:val="apple-converted-space"/>
          <w:color w:val="111111"/>
          <w:sz w:val="28"/>
          <w:szCs w:val="28"/>
        </w:rPr>
        <w:t> </w:t>
      </w:r>
      <w:r w:rsidRPr="00B3731C">
        <w:rPr>
          <w:color w:val="111111"/>
          <w:sz w:val="28"/>
          <w:szCs w:val="28"/>
        </w:rPr>
        <w:t>зависит от выбора форм и методов обучения и воспитания.</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К средствам</w:t>
      </w:r>
      <w:r w:rsidRPr="00B3731C">
        <w:rPr>
          <w:rStyle w:val="apple-converted-space"/>
          <w:color w:val="111111"/>
          <w:sz w:val="28"/>
          <w:szCs w:val="28"/>
        </w:rPr>
        <w:t> </w:t>
      </w:r>
      <w:r w:rsidRPr="00B3731C">
        <w:rPr>
          <w:rStyle w:val="a4"/>
          <w:color w:val="111111"/>
          <w:sz w:val="28"/>
          <w:szCs w:val="28"/>
          <w:bdr w:val="none" w:sz="0" w:space="0" w:color="auto" w:frame="1"/>
        </w:rPr>
        <w:t>приобщения дошкольников к этнической культуре относится народное творчество</w:t>
      </w:r>
      <w:r w:rsidRPr="00B3731C">
        <w:rPr>
          <w:color w:val="111111"/>
          <w:sz w:val="28"/>
          <w:szCs w:val="28"/>
        </w:rPr>
        <w:t>, декоративно- прикладное искусство, в том числе различные жанры устного</w:t>
      </w:r>
      <w:r w:rsidRPr="00B3731C">
        <w:rPr>
          <w:rStyle w:val="apple-converted-space"/>
          <w:color w:val="111111"/>
          <w:sz w:val="28"/>
          <w:szCs w:val="28"/>
        </w:rPr>
        <w:t> </w:t>
      </w:r>
      <w:r w:rsidRPr="00B3731C">
        <w:rPr>
          <w:rStyle w:val="a4"/>
          <w:color w:val="111111"/>
          <w:sz w:val="28"/>
          <w:szCs w:val="28"/>
          <w:bdr w:val="none" w:sz="0" w:space="0" w:color="auto" w:frame="1"/>
        </w:rPr>
        <w:t>народного творчества</w:t>
      </w:r>
      <w:r w:rsidRPr="00B3731C">
        <w:rPr>
          <w:color w:val="111111"/>
          <w:sz w:val="28"/>
          <w:szCs w:val="28"/>
        </w:rPr>
        <w:t>. Например, важным средством</w:t>
      </w:r>
      <w:r w:rsidRPr="00B3731C">
        <w:rPr>
          <w:rStyle w:val="apple-converted-space"/>
          <w:color w:val="111111"/>
          <w:sz w:val="28"/>
          <w:szCs w:val="28"/>
        </w:rPr>
        <w:t> </w:t>
      </w:r>
      <w:r w:rsidRPr="00B3731C">
        <w:rPr>
          <w:rStyle w:val="a4"/>
          <w:color w:val="111111"/>
          <w:sz w:val="28"/>
          <w:szCs w:val="28"/>
          <w:bdr w:val="none" w:sz="0" w:space="0" w:color="auto" w:frame="1"/>
        </w:rPr>
        <w:t>приобщения к этнической культуре</w:t>
      </w:r>
      <w:r w:rsidRPr="00B3731C">
        <w:rPr>
          <w:rStyle w:val="apple-converted-space"/>
          <w:color w:val="111111"/>
          <w:sz w:val="28"/>
          <w:szCs w:val="28"/>
        </w:rPr>
        <w:t> </w:t>
      </w:r>
      <w:r w:rsidRPr="00B3731C">
        <w:rPr>
          <w:color w:val="111111"/>
          <w:sz w:val="28"/>
          <w:szCs w:val="28"/>
        </w:rPr>
        <w:t>народа является пословица.</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В любой пословице всегда присутствует</w:t>
      </w:r>
      <w:r w:rsidRPr="00B3731C">
        <w:rPr>
          <w:rStyle w:val="apple-converted-space"/>
          <w:color w:val="111111"/>
          <w:sz w:val="28"/>
          <w:szCs w:val="28"/>
        </w:rPr>
        <w:t> </w:t>
      </w:r>
      <w:r w:rsidRPr="00B3731C">
        <w:rPr>
          <w:i/>
          <w:iCs/>
          <w:color w:val="111111"/>
          <w:sz w:val="28"/>
          <w:szCs w:val="28"/>
          <w:bdr w:val="none" w:sz="0" w:space="0" w:color="auto" w:frame="1"/>
        </w:rPr>
        <w:t>«педагогический момент»</w:t>
      </w:r>
      <w:r w:rsidRPr="00B3731C">
        <w:rPr>
          <w:color w:val="111111"/>
          <w:sz w:val="28"/>
          <w:szCs w:val="28"/>
        </w:rPr>
        <w:t>- назидательность, под пословицей понимают меткое образное изречение, назидательного характера, имеющие форму законченного предложения.</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Пословицы удовлетворяли многие духовные</w:t>
      </w:r>
      <w:r w:rsidRPr="00B3731C">
        <w:rPr>
          <w:rStyle w:val="apple-converted-space"/>
          <w:color w:val="111111"/>
          <w:sz w:val="28"/>
          <w:szCs w:val="28"/>
        </w:rPr>
        <w:t> </w:t>
      </w:r>
      <w:r w:rsidRPr="00B3731C">
        <w:rPr>
          <w:color w:val="111111"/>
          <w:sz w:val="28"/>
          <w:szCs w:val="28"/>
          <w:u w:val="single"/>
          <w:bdr w:val="none" w:sz="0" w:space="0" w:color="auto" w:frame="1"/>
        </w:rPr>
        <w:t>потребности</w:t>
      </w:r>
      <w:r w:rsidRPr="00B3731C">
        <w:rPr>
          <w:color w:val="111111"/>
          <w:sz w:val="28"/>
          <w:szCs w:val="28"/>
        </w:rPr>
        <w:t>: познавательно – интеллектуальные, эстетические, нравственные и др.</w:t>
      </w:r>
    </w:p>
    <w:p w:rsidR="008E3F4F" w:rsidRPr="00B3731C" w:rsidRDefault="008E3F4F" w:rsidP="008E3F4F">
      <w:pPr>
        <w:pStyle w:val="a3"/>
        <w:shd w:val="clear" w:color="auto" w:fill="FFFFFF"/>
        <w:spacing w:before="225" w:beforeAutospacing="0" w:after="225" w:afterAutospacing="0" w:line="408" w:lineRule="atLeast"/>
        <w:rPr>
          <w:color w:val="111111"/>
          <w:sz w:val="28"/>
          <w:szCs w:val="28"/>
        </w:rPr>
      </w:pPr>
      <w:r w:rsidRPr="00B3731C">
        <w:rPr>
          <w:color w:val="111111"/>
          <w:sz w:val="28"/>
          <w:szCs w:val="28"/>
        </w:rPr>
        <w:t>Пословица создается всем народом, поэтому выражает коллективное мнение народа.</w:t>
      </w:r>
    </w:p>
    <w:p w:rsidR="008E3F4F" w:rsidRPr="00B3731C" w:rsidRDefault="008E3F4F" w:rsidP="008E3F4F">
      <w:pPr>
        <w:pStyle w:val="a3"/>
        <w:shd w:val="clear" w:color="auto" w:fill="FFFFFF"/>
        <w:spacing w:before="225" w:beforeAutospacing="0" w:after="225" w:afterAutospacing="0" w:line="408" w:lineRule="atLeast"/>
        <w:rPr>
          <w:color w:val="111111"/>
          <w:sz w:val="28"/>
          <w:szCs w:val="28"/>
        </w:rPr>
      </w:pPr>
      <w:r w:rsidRPr="00B3731C">
        <w:rPr>
          <w:color w:val="111111"/>
          <w:sz w:val="28"/>
          <w:szCs w:val="28"/>
        </w:rPr>
        <w:t>Нравственную идею отражают и загадки. Соответственно, они оказывают влияние на умственное, эстетическое и нравственное воспитание. В глубокой древности они, вероятно выполняли все эти функции более или менее в равной степени. Загадки призваны развивать мышление детей, приучать их анализировать предметы и явления из различных областей окружающей действительности.</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Велика и несравнима роль</w:t>
      </w:r>
      <w:r w:rsidRPr="00B3731C">
        <w:rPr>
          <w:rStyle w:val="apple-converted-space"/>
          <w:color w:val="111111"/>
          <w:sz w:val="28"/>
          <w:szCs w:val="28"/>
        </w:rPr>
        <w:t> </w:t>
      </w:r>
      <w:r w:rsidRPr="00B3731C">
        <w:rPr>
          <w:rStyle w:val="a4"/>
          <w:color w:val="111111"/>
          <w:sz w:val="28"/>
          <w:szCs w:val="28"/>
          <w:bdr w:val="none" w:sz="0" w:space="0" w:color="auto" w:frame="1"/>
        </w:rPr>
        <w:t>народных песен</w:t>
      </w:r>
      <w:r w:rsidRPr="00B3731C">
        <w:rPr>
          <w:color w:val="111111"/>
          <w:sz w:val="28"/>
          <w:szCs w:val="28"/>
        </w:rPr>
        <w:t>, в песнях отражается вековое ожидание, сокровенные мечты народа. Педагогическая ценность песни в том, что красивому пению учили, а оно, в свою очередь, учило прекрасному и доброму. В песнях раскрывается внешняя и внутренняя красота человека, значение прекрасного в жизни; они - о–но из лучших средств развития эстетических вкусов у подрастающего поколения.</w:t>
      </w:r>
    </w:p>
    <w:p w:rsidR="008E3F4F" w:rsidRPr="00B3731C" w:rsidRDefault="008E3F4F" w:rsidP="008E3F4F">
      <w:pPr>
        <w:pStyle w:val="a3"/>
        <w:shd w:val="clear" w:color="auto" w:fill="FFFFFF"/>
        <w:spacing w:before="0" w:beforeAutospacing="0" w:after="0" w:afterAutospacing="0" w:line="408" w:lineRule="atLeast"/>
        <w:rPr>
          <w:color w:val="111111"/>
          <w:sz w:val="28"/>
          <w:szCs w:val="28"/>
        </w:rPr>
      </w:pPr>
      <w:r w:rsidRPr="00B3731C">
        <w:rPr>
          <w:color w:val="111111"/>
          <w:sz w:val="28"/>
          <w:szCs w:val="28"/>
        </w:rPr>
        <w:t>Особое значение в процессе</w:t>
      </w:r>
      <w:r w:rsidRPr="00B3731C">
        <w:rPr>
          <w:rStyle w:val="apple-converted-space"/>
          <w:color w:val="111111"/>
          <w:sz w:val="28"/>
          <w:szCs w:val="28"/>
        </w:rPr>
        <w:t> </w:t>
      </w:r>
      <w:r w:rsidRPr="00B3731C">
        <w:rPr>
          <w:rStyle w:val="a4"/>
          <w:color w:val="111111"/>
          <w:sz w:val="28"/>
          <w:szCs w:val="28"/>
          <w:bdr w:val="none" w:sz="0" w:space="0" w:color="auto" w:frame="1"/>
        </w:rPr>
        <w:t>приобщения к этнической культуре занимают сказки</w:t>
      </w:r>
      <w:r w:rsidRPr="00B3731C">
        <w:rPr>
          <w:color w:val="111111"/>
          <w:sz w:val="28"/>
          <w:szCs w:val="28"/>
        </w:rPr>
        <w:t xml:space="preserve">, поскольку они являются самой эффективной формой </w:t>
      </w:r>
      <w:r w:rsidRPr="00B3731C">
        <w:rPr>
          <w:color w:val="111111"/>
          <w:sz w:val="28"/>
          <w:szCs w:val="28"/>
        </w:rPr>
        <w:lastRenderedPageBreak/>
        <w:t>педагогического воздействия на личность. Сказки являются важным воспитательным средством, в течении столетий выработанным и проверенным народом. Жизнь,</w:t>
      </w:r>
      <w:r w:rsidRPr="00B3731C">
        <w:rPr>
          <w:rStyle w:val="apple-converted-space"/>
          <w:color w:val="111111"/>
          <w:sz w:val="28"/>
          <w:szCs w:val="28"/>
        </w:rPr>
        <w:t> </w:t>
      </w:r>
      <w:r w:rsidRPr="00B3731C">
        <w:rPr>
          <w:rStyle w:val="a4"/>
          <w:color w:val="111111"/>
          <w:sz w:val="28"/>
          <w:szCs w:val="28"/>
          <w:bdr w:val="none" w:sz="0" w:space="0" w:color="auto" w:frame="1"/>
        </w:rPr>
        <w:t>народная</w:t>
      </w:r>
      <w:r w:rsidRPr="00B3731C">
        <w:rPr>
          <w:rStyle w:val="apple-converted-space"/>
          <w:color w:val="111111"/>
          <w:sz w:val="28"/>
          <w:szCs w:val="28"/>
        </w:rPr>
        <w:t> </w:t>
      </w:r>
      <w:r w:rsidRPr="00B3731C">
        <w:rPr>
          <w:color w:val="111111"/>
          <w:sz w:val="28"/>
          <w:szCs w:val="28"/>
        </w:rPr>
        <w:t>практика воспитания убедительно доказали педагогическую ценность сказок. Дети и сказка неразделимы, они созданы друг для друга</w:t>
      </w:r>
      <w:r>
        <w:rPr>
          <w:color w:val="111111"/>
          <w:sz w:val="28"/>
          <w:szCs w:val="28"/>
        </w:rPr>
        <w:t xml:space="preserve"> </w:t>
      </w:r>
      <w:r w:rsidRPr="00B3731C">
        <w:rPr>
          <w:color w:val="111111"/>
          <w:sz w:val="28"/>
          <w:szCs w:val="28"/>
        </w:rPr>
        <w:t>и поэтому знакомство со сказками своего народа должно обязательно входить в курс образования и воспитания каждого ребенка.</w:t>
      </w:r>
    </w:p>
    <w:p w:rsidR="00783D59" w:rsidRDefault="008E3F4F"/>
    <w:sectPr w:rsidR="00783D59" w:rsidSect="002C2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3F4F"/>
    <w:rsid w:val="00294D5E"/>
    <w:rsid w:val="002C2208"/>
    <w:rsid w:val="00676CFB"/>
    <w:rsid w:val="008E3F4F"/>
    <w:rsid w:val="00A10893"/>
    <w:rsid w:val="00B31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F4F"/>
    <w:pPr>
      <w:spacing w:before="100" w:beforeAutospacing="1" w:after="100" w:afterAutospacing="1"/>
    </w:pPr>
  </w:style>
  <w:style w:type="character" w:customStyle="1" w:styleId="apple-converted-space">
    <w:name w:val="apple-converted-space"/>
    <w:basedOn w:val="a0"/>
    <w:rsid w:val="008E3F4F"/>
  </w:style>
  <w:style w:type="character" w:styleId="a4">
    <w:name w:val="Strong"/>
    <w:basedOn w:val="a0"/>
    <w:uiPriority w:val="22"/>
    <w:qFormat/>
    <w:rsid w:val="008E3F4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3899</Characters>
  <Application>Microsoft Office Word</Application>
  <DocSecurity>0</DocSecurity>
  <Lines>32</Lines>
  <Paragraphs>9</Paragraphs>
  <ScaleCrop>false</ScaleCrop>
  <Company>Microsoft</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2</cp:revision>
  <dcterms:created xsi:type="dcterms:W3CDTF">2017-11-01T09:05:00Z</dcterms:created>
  <dcterms:modified xsi:type="dcterms:W3CDTF">2017-11-01T09:05:00Z</dcterms:modified>
</cp:coreProperties>
</file>