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D3" w:rsidRDefault="00587FD3" w:rsidP="00587FD3">
      <w:pPr>
        <w:pStyle w:val="c6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32"/>
          <w:szCs w:val="32"/>
        </w:rPr>
      </w:pPr>
    </w:p>
    <w:p w:rsidR="00587FD3" w:rsidRPr="0004244F" w:rsidRDefault="00587FD3" w:rsidP="00587FD3">
      <w:pPr>
        <w:pStyle w:val="c6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8"/>
          <w:szCs w:val="32"/>
        </w:rPr>
      </w:pPr>
    </w:p>
    <w:p w:rsidR="0004244F" w:rsidRDefault="0004244F" w:rsidP="0004244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56"/>
          <w:szCs w:val="24"/>
          <w:u w:val="single"/>
        </w:rPr>
      </w:pPr>
    </w:p>
    <w:p w:rsidR="0004244F" w:rsidRDefault="0004244F" w:rsidP="0004244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56"/>
          <w:szCs w:val="24"/>
          <w:u w:val="single"/>
        </w:rPr>
      </w:pPr>
    </w:p>
    <w:p w:rsidR="007D4F29" w:rsidRPr="007D4F29" w:rsidRDefault="007D4F29" w:rsidP="0004244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56"/>
          <w:szCs w:val="24"/>
        </w:rPr>
      </w:pPr>
      <w:r>
        <w:rPr>
          <w:rFonts w:ascii="Times New Roman" w:hAnsi="Times New Roman" w:cs="Times New Roman"/>
          <w:b/>
          <w:smallCaps/>
          <w:sz w:val="56"/>
          <w:szCs w:val="24"/>
        </w:rPr>
        <w:t>КОНСПЕКТ</w:t>
      </w:r>
    </w:p>
    <w:p w:rsidR="0004244F" w:rsidRPr="007D4F29" w:rsidRDefault="007D4F29" w:rsidP="0004244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56"/>
          <w:szCs w:val="24"/>
        </w:rPr>
      </w:pPr>
      <w:r w:rsidRPr="007D4F29">
        <w:rPr>
          <w:rFonts w:ascii="Times New Roman" w:hAnsi="Times New Roman" w:cs="Times New Roman"/>
          <w:b/>
          <w:smallCaps/>
          <w:sz w:val="56"/>
          <w:szCs w:val="24"/>
        </w:rPr>
        <w:t xml:space="preserve">открытой организованной образовательной деятельности </w:t>
      </w:r>
    </w:p>
    <w:p w:rsidR="00587FD3" w:rsidRPr="007D4F29" w:rsidRDefault="00587FD3" w:rsidP="0004244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56"/>
          <w:szCs w:val="24"/>
        </w:rPr>
      </w:pPr>
      <w:r w:rsidRPr="007D4F29">
        <w:rPr>
          <w:rFonts w:ascii="Times New Roman" w:hAnsi="Times New Roman" w:cs="Times New Roman"/>
          <w:b/>
          <w:smallCaps/>
          <w:sz w:val="56"/>
          <w:szCs w:val="24"/>
        </w:rPr>
        <w:t>в старшей группе</w:t>
      </w:r>
      <w:r w:rsidR="007D4F29" w:rsidRPr="007D4F29">
        <w:rPr>
          <w:rFonts w:ascii="Times New Roman" w:hAnsi="Times New Roman" w:cs="Times New Roman"/>
          <w:b/>
          <w:smallCaps/>
          <w:sz w:val="56"/>
          <w:szCs w:val="24"/>
        </w:rPr>
        <w:t xml:space="preserve"> по аппликации на тему:</w:t>
      </w:r>
    </w:p>
    <w:p w:rsidR="00587FD3" w:rsidRPr="0004244F" w:rsidRDefault="00587FD3" w:rsidP="0004244F">
      <w:pPr>
        <w:spacing w:after="0" w:line="240" w:lineRule="auto"/>
        <w:jc w:val="center"/>
        <w:rPr>
          <w:rFonts w:ascii="Times New Roman" w:hAnsi="Times New Roman" w:cs="Times New Roman"/>
          <w:smallCaps/>
          <w:sz w:val="72"/>
          <w:szCs w:val="24"/>
        </w:rPr>
      </w:pPr>
    </w:p>
    <w:p w:rsidR="007D4F29" w:rsidRDefault="007D4F29" w:rsidP="007D4F2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72"/>
          <w:szCs w:val="24"/>
          <w:u w:val="single"/>
        </w:rPr>
      </w:pPr>
      <w:r w:rsidRPr="0004244F">
        <w:rPr>
          <w:rFonts w:ascii="Times New Roman" w:hAnsi="Times New Roman" w:cs="Times New Roman"/>
          <w:b/>
          <w:smallCaps/>
          <w:sz w:val="72"/>
          <w:szCs w:val="24"/>
          <w:u w:val="single"/>
        </w:rPr>
        <w:t xml:space="preserve"> </w:t>
      </w:r>
      <w:r w:rsidRPr="007D4F29">
        <w:rPr>
          <w:rFonts w:ascii="Times New Roman" w:hAnsi="Times New Roman" w:cs="Times New Roman"/>
          <w:b/>
          <w:smallCaps/>
          <w:sz w:val="72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5pt;height:165pt" fillcolor="#369" stroked="f">
            <v:shadow on="t" color="#b2b2b2" opacity="52429f" offset="3pt"/>
            <v:textpath style="font-family:&quot;Times New Roman&quot;;v-text-kern:t" trim="t" fitpath="t" string="«ВО ПОЛЕ &#10;БЕРЕЗА СТОЯЛА».&#10;&#10;"/>
          </v:shape>
        </w:pict>
      </w:r>
    </w:p>
    <w:p w:rsidR="0004244F" w:rsidRDefault="0004244F" w:rsidP="0004244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72"/>
          <w:szCs w:val="24"/>
          <w:u w:val="single"/>
        </w:rPr>
      </w:pPr>
    </w:p>
    <w:p w:rsidR="0004244F" w:rsidRDefault="0004244F" w:rsidP="0004244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72"/>
          <w:szCs w:val="24"/>
          <w:u w:val="single"/>
        </w:rPr>
      </w:pPr>
    </w:p>
    <w:p w:rsidR="0004244F" w:rsidRDefault="0004244F" w:rsidP="0004244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72"/>
          <w:szCs w:val="24"/>
          <w:u w:val="single"/>
        </w:rPr>
      </w:pPr>
    </w:p>
    <w:p w:rsidR="0004244F" w:rsidRPr="0004244F" w:rsidRDefault="007D4F29" w:rsidP="007D4F29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mallCaps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mallCaps/>
          <w:sz w:val="36"/>
          <w:szCs w:val="24"/>
          <w:u w:val="single"/>
        </w:rPr>
        <w:t>Провела</w:t>
      </w:r>
      <w:r w:rsidR="0004244F">
        <w:rPr>
          <w:rFonts w:ascii="Times New Roman" w:hAnsi="Times New Roman" w:cs="Times New Roman"/>
          <w:b/>
          <w:smallCaps/>
          <w:sz w:val="36"/>
          <w:szCs w:val="24"/>
          <w:u w:val="single"/>
        </w:rPr>
        <w:t xml:space="preserve">: </w:t>
      </w:r>
      <w:r w:rsidRPr="007D4F29">
        <w:rPr>
          <w:rFonts w:ascii="Times New Roman" w:hAnsi="Times New Roman" w:cs="Times New Roman"/>
          <w:b/>
          <w:smallCaps/>
          <w:sz w:val="36"/>
          <w:szCs w:val="24"/>
        </w:rPr>
        <w:t xml:space="preserve">воспитатель старшей группы </w:t>
      </w:r>
      <w:proofErr w:type="spellStart"/>
      <w:r w:rsidR="0004244F" w:rsidRPr="007D4F29">
        <w:rPr>
          <w:rFonts w:ascii="Times New Roman" w:hAnsi="Times New Roman" w:cs="Times New Roman"/>
          <w:b/>
          <w:smallCaps/>
          <w:sz w:val="36"/>
          <w:szCs w:val="24"/>
        </w:rPr>
        <w:t>Темиргишиева</w:t>
      </w:r>
      <w:proofErr w:type="spellEnd"/>
      <w:r w:rsidR="0004244F" w:rsidRPr="007D4F29">
        <w:rPr>
          <w:rFonts w:ascii="Times New Roman" w:hAnsi="Times New Roman" w:cs="Times New Roman"/>
          <w:b/>
          <w:smallCaps/>
          <w:sz w:val="36"/>
          <w:szCs w:val="24"/>
        </w:rPr>
        <w:t xml:space="preserve"> М.Г.</w:t>
      </w:r>
    </w:p>
    <w:p w:rsidR="00587FD3" w:rsidRPr="0004244F" w:rsidRDefault="00587FD3" w:rsidP="0004244F">
      <w:pPr>
        <w:spacing w:after="0" w:line="240" w:lineRule="auto"/>
        <w:jc w:val="right"/>
        <w:rPr>
          <w:rFonts w:ascii="Times New Roman" w:hAnsi="Times New Roman" w:cs="Times New Roman"/>
          <w:smallCaps/>
          <w:sz w:val="24"/>
          <w:szCs w:val="24"/>
        </w:rPr>
      </w:pPr>
    </w:p>
    <w:p w:rsidR="0004244F" w:rsidRDefault="0004244F" w:rsidP="0004244F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:rsidR="0004244F" w:rsidRDefault="0004244F" w:rsidP="0004244F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:rsidR="0004244F" w:rsidRDefault="0004244F" w:rsidP="0004244F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:rsidR="0004244F" w:rsidRDefault="0004244F" w:rsidP="0004244F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:rsidR="0004244F" w:rsidRPr="007D4F29" w:rsidRDefault="0004244F" w:rsidP="0004244F">
      <w:pPr>
        <w:spacing w:after="0" w:line="240" w:lineRule="auto"/>
        <w:rPr>
          <w:rFonts w:ascii="Times New Roman" w:hAnsi="Times New Roman" w:cs="Times New Roman"/>
          <w:b/>
          <w:smallCaps/>
          <w:sz w:val="36"/>
          <w:szCs w:val="24"/>
          <w:u w:val="single"/>
        </w:rPr>
      </w:pPr>
    </w:p>
    <w:p w:rsidR="0004244F" w:rsidRPr="007D4F29" w:rsidRDefault="007D4F29" w:rsidP="007D4F2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6"/>
          <w:szCs w:val="24"/>
        </w:rPr>
      </w:pPr>
      <w:r w:rsidRPr="007D4F29">
        <w:rPr>
          <w:rFonts w:ascii="Times New Roman" w:hAnsi="Times New Roman" w:cs="Times New Roman"/>
          <w:b/>
          <w:smallCaps/>
          <w:sz w:val="36"/>
          <w:szCs w:val="24"/>
        </w:rPr>
        <w:t>2017г.</w:t>
      </w:r>
    </w:p>
    <w:p w:rsidR="007D4F29" w:rsidRPr="007D4F29" w:rsidRDefault="007D4F29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lastRenderedPageBreak/>
        <w:t xml:space="preserve">Цель: </w:t>
      </w:r>
      <w:r w:rsidRPr="007D4F29">
        <w:rPr>
          <w:rFonts w:ascii="Times New Roman" w:hAnsi="Times New Roman" w:cs="Times New Roman"/>
          <w:smallCaps/>
          <w:sz w:val="28"/>
          <w:szCs w:val="28"/>
        </w:rPr>
        <w:t>Создавать осеннюю аппликацию.</w:t>
      </w:r>
    </w:p>
    <w:p w:rsidR="00587FD3" w:rsidRPr="007D4F29" w:rsidRDefault="007D4F29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t>Задачи</w:t>
      </w:r>
      <w:r w:rsidR="00587FD3"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t>:</w:t>
      </w:r>
      <w:r w:rsidR="00587FD3" w:rsidRPr="007D4F29">
        <w:rPr>
          <w:rFonts w:ascii="Times New Roman" w:hAnsi="Times New Roman" w:cs="Times New Roman"/>
          <w:smallCaps/>
          <w:sz w:val="28"/>
          <w:szCs w:val="28"/>
        </w:rPr>
        <w:t xml:space="preserve"> Продолжать учить детей вырезать симметричные изображения из бумаги сложенной вдвое. Развивать зрительно-двигательные координации. Воспитывать стремление дополнять изображение, добиваясь выразительности. Уточнить знания детей о березе, о строении дерева и названии его частей.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>Прививать любовь к природе.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t xml:space="preserve">Приемы </w:t>
      </w:r>
      <w:r w:rsidR="007D4F29"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t xml:space="preserve"> </w:t>
      </w:r>
      <w:r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t>обучения:</w:t>
      </w: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proofErr w:type="gramStart"/>
      <w:r w:rsidRPr="007D4F29">
        <w:rPr>
          <w:rFonts w:ascii="Times New Roman" w:hAnsi="Times New Roman" w:cs="Times New Roman"/>
          <w:smallCaps/>
          <w:sz w:val="28"/>
          <w:szCs w:val="28"/>
        </w:rPr>
        <w:t>Игровой, показ, объяснение, вопросы, напоминание, чтение литературы по теме, индивидуальный подход, оценка.</w:t>
      </w:r>
      <w:proofErr w:type="gramEnd"/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t xml:space="preserve">Словарная </w:t>
      </w:r>
      <w:r w:rsidR="007D4F29"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t xml:space="preserve"> </w:t>
      </w:r>
      <w:r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t xml:space="preserve">работа: </w:t>
      </w:r>
      <w:r w:rsidRPr="007D4F29">
        <w:rPr>
          <w:rFonts w:ascii="Times New Roman" w:hAnsi="Times New Roman" w:cs="Times New Roman"/>
          <w:smallCaps/>
          <w:sz w:val="28"/>
          <w:szCs w:val="28"/>
        </w:rPr>
        <w:t>Крона, ствол, береста, березовая роща.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Материалы и оборудование: Картины с изображением берез, образец </w:t>
      </w:r>
      <w:proofErr w:type="spellStart"/>
      <w:r w:rsidR="00375011" w:rsidRPr="007D4F29">
        <w:rPr>
          <w:rFonts w:ascii="Times New Roman" w:hAnsi="Times New Roman" w:cs="Times New Roman"/>
          <w:smallCaps/>
          <w:sz w:val="28"/>
          <w:szCs w:val="28"/>
        </w:rPr>
        <w:t>аппликации</w:t>
      </w:r>
      <w:proofErr w:type="gramStart"/>
      <w:r w:rsidR="00375011" w:rsidRPr="007D4F29">
        <w:rPr>
          <w:rFonts w:ascii="Times New Roman" w:hAnsi="Times New Roman" w:cs="Times New Roman"/>
          <w:smallCaps/>
          <w:sz w:val="28"/>
          <w:szCs w:val="28"/>
        </w:rPr>
        <w:t>,</w:t>
      </w:r>
      <w:r w:rsidRPr="007D4F29">
        <w:rPr>
          <w:rFonts w:ascii="Times New Roman" w:hAnsi="Times New Roman" w:cs="Times New Roman"/>
          <w:smallCaps/>
          <w:sz w:val="28"/>
          <w:szCs w:val="28"/>
        </w:rPr>
        <w:t>з</w:t>
      </w:r>
      <w:proofErr w:type="gramEnd"/>
      <w:r w:rsidRPr="007D4F29">
        <w:rPr>
          <w:rFonts w:ascii="Times New Roman" w:hAnsi="Times New Roman" w:cs="Times New Roman"/>
          <w:smallCaps/>
          <w:sz w:val="28"/>
          <w:szCs w:val="28"/>
        </w:rPr>
        <w:t>аготовки</w:t>
      </w:r>
      <w:proofErr w:type="spellEnd"/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зеленые и желтые для вырезывания крон деревьев, белые – стволов. </w:t>
      </w:r>
      <w:proofErr w:type="gramStart"/>
      <w:r w:rsidRPr="007D4F29">
        <w:rPr>
          <w:rFonts w:ascii="Times New Roman" w:hAnsi="Times New Roman" w:cs="Times New Roman"/>
          <w:smallCaps/>
          <w:sz w:val="28"/>
          <w:szCs w:val="28"/>
        </w:rPr>
        <w:t>Цветные карандаши, ножницы, клей, кисть клеевая, подставка для кисти, клеенка, тряпочка, поднос.</w:t>
      </w:r>
      <w:proofErr w:type="gramEnd"/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b/>
          <w:smallCaps/>
          <w:sz w:val="28"/>
          <w:szCs w:val="28"/>
          <w:u w:val="single"/>
        </w:rPr>
      </w:pPr>
      <w:r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t>Ход занятия: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>Воспитатель предлагает детям отгадать загадку и узнать, что мы будем делать на занятии.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>На полянке красавицы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>В белых сарафанах.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>На голове зеленые платочки,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>В ушах золотые сережки. (Березы).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В о с </w:t>
      </w:r>
      <w:proofErr w:type="spellStart"/>
      <w:proofErr w:type="gramStart"/>
      <w:r w:rsidRPr="007D4F29">
        <w:rPr>
          <w:rFonts w:ascii="Times New Roman" w:hAnsi="Times New Roman" w:cs="Times New Roman"/>
          <w:smallCaps/>
          <w:sz w:val="28"/>
          <w:szCs w:val="28"/>
        </w:rPr>
        <w:t>п</w:t>
      </w:r>
      <w:proofErr w:type="spellEnd"/>
      <w:proofErr w:type="gramEnd"/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и т а т е л ь: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Правильно, дети, сегодня на занятии мы будем делать березку. </w:t>
      </w:r>
      <w:proofErr w:type="gramStart"/>
      <w:r w:rsidRPr="007D4F29">
        <w:rPr>
          <w:rFonts w:ascii="Times New Roman" w:hAnsi="Times New Roman" w:cs="Times New Roman"/>
          <w:smallCaps/>
          <w:sz w:val="28"/>
          <w:szCs w:val="28"/>
        </w:rPr>
        <w:t>(Выставляются картины с изображением берез.</w:t>
      </w:r>
      <w:proofErr w:type="gramEnd"/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>Посмотрите на эти изображения, как вы думаете, чем березка отличается от других деревьев? (Ствол березы белого цвета).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В о с </w:t>
      </w:r>
      <w:proofErr w:type="spellStart"/>
      <w:proofErr w:type="gramStart"/>
      <w:r w:rsidRPr="007D4F29">
        <w:rPr>
          <w:rFonts w:ascii="Times New Roman" w:hAnsi="Times New Roman" w:cs="Times New Roman"/>
          <w:smallCaps/>
          <w:sz w:val="28"/>
          <w:szCs w:val="28"/>
        </w:rPr>
        <w:t>п</w:t>
      </w:r>
      <w:proofErr w:type="spellEnd"/>
      <w:proofErr w:type="gramEnd"/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и т а т е л ь: Правильно, дети. Кроме березы, природа ни одно дерево не наделила такой замечательной корой белого цвета.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>(На мольберт выставляется образец аппликации).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В о с </w:t>
      </w:r>
      <w:proofErr w:type="spellStart"/>
      <w:proofErr w:type="gramStart"/>
      <w:r w:rsidRPr="007D4F29">
        <w:rPr>
          <w:rFonts w:ascii="Times New Roman" w:hAnsi="Times New Roman" w:cs="Times New Roman"/>
          <w:smallCaps/>
          <w:sz w:val="28"/>
          <w:szCs w:val="28"/>
        </w:rPr>
        <w:t>п</w:t>
      </w:r>
      <w:proofErr w:type="spellEnd"/>
      <w:proofErr w:type="gramEnd"/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и т а т е л ь: Ребята, посмотрите, какие березки мы сегодня будем делать. Из белой полоски мы будем делать ствол березы, а из </w:t>
      </w:r>
      <w:proofErr w:type="spellStart"/>
      <w:r w:rsidR="00375011" w:rsidRPr="007D4F29">
        <w:rPr>
          <w:rFonts w:ascii="Times New Roman" w:hAnsi="Times New Roman" w:cs="Times New Roman"/>
          <w:smallCaps/>
          <w:sz w:val="28"/>
          <w:szCs w:val="28"/>
        </w:rPr>
        <w:t>зелёного</w:t>
      </w:r>
      <w:proofErr w:type="gramStart"/>
      <w:r w:rsidR="00375011" w:rsidRPr="007D4F29">
        <w:rPr>
          <w:rFonts w:ascii="Times New Roman" w:hAnsi="Times New Roman" w:cs="Times New Roman"/>
          <w:smallCaps/>
          <w:sz w:val="28"/>
          <w:szCs w:val="28"/>
        </w:rPr>
        <w:t>,ж</w:t>
      </w:r>
      <w:proofErr w:type="gramEnd"/>
      <w:r w:rsidR="00375011" w:rsidRPr="007D4F29">
        <w:rPr>
          <w:rFonts w:ascii="Times New Roman" w:hAnsi="Times New Roman" w:cs="Times New Roman"/>
          <w:smallCaps/>
          <w:sz w:val="28"/>
          <w:szCs w:val="28"/>
        </w:rPr>
        <w:t>елтого</w:t>
      </w:r>
      <w:proofErr w:type="spellEnd"/>
      <w:r w:rsidR="00375011" w:rsidRPr="007D4F29">
        <w:rPr>
          <w:rFonts w:ascii="Times New Roman" w:hAnsi="Times New Roman" w:cs="Times New Roman"/>
          <w:smallCaps/>
          <w:sz w:val="28"/>
          <w:szCs w:val="28"/>
        </w:rPr>
        <w:t xml:space="preserve">  и оранжевого</w:t>
      </w: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375011" w:rsidRPr="007D4F29">
        <w:rPr>
          <w:rFonts w:ascii="Times New Roman" w:hAnsi="Times New Roman" w:cs="Times New Roman"/>
          <w:smallCaps/>
          <w:sz w:val="28"/>
          <w:szCs w:val="28"/>
        </w:rPr>
        <w:t xml:space="preserve">прямоугольника </w:t>
      </w:r>
      <w:r w:rsidRPr="007D4F29">
        <w:rPr>
          <w:rFonts w:ascii="Times New Roman" w:hAnsi="Times New Roman" w:cs="Times New Roman"/>
          <w:smallCaps/>
          <w:sz w:val="28"/>
          <w:szCs w:val="28"/>
        </w:rPr>
        <w:t>будем вырезать крону деревьев. Посмотрите внимательно, какая форма у кроны березы. На что она похожа? (Ответы детей).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Вырезаем крону деревьев, сложив лист </w:t>
      </w:r>
      <w:proofErr w:type="gramStart"/>
      <w:r w:rsidRPr="007D4F29">
        <w:rPr>
          <w:rFonts w:ascii="Times New Roman" w:hAnsi="Times New Roman" w:cs="Times New Roman"/>
          <w:smallCaps/>
          <w:sz w:val="28"/>
          <w:szCs w:val="28"/>
        </w:rPr>
        <w:t>бумаги</w:t>
      </w:r>
      <w:proofErr w:type="gramEnd"/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пополам, вырезанные детали разворачиваем, располагаем все детали на заготовленной основе так, чтоб получилось целостное изображение, затем аккуратно приклеиваем все детали на основу, черным фломастером делаем штрихи на стволе дерева.</w:t>
      </w:r>
    </w:p>
    <w:p w:rsidR="0004244F" w:rsidRPr="007D4F29" w:rsidRDefault="00587FD3" w:rsidP="0004244F">
      <w:pPr>
        <w:pStyle w:val="c6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8"/>
          <w:szCs w:val="28"/>
        </w:rPr>
      </w:pPr>
      <w:r w:rsidRPr="007D4F29">
        <w:rPr>
          <w:smallCaps/>
          <w:sz w:val="28"/>
          <w:szCs w:val="28"/>
        </w:rPr>
        <w:t>Перед началом работы воспитатель напоминает правила работы с ножницами, клеем. При выполнении работы помогает советами.</w:t>
      </w:r>
      <w:r w:rsidR="00375011" w:rsidRPr="007D4F29">
        <w:rPr>
          <w:rStyle w:val="c18"/>
          <w:b/>
          <w:bCs/>
          <w:color w:val="000000"/>
          <w:sz w:val="28"/>
          <w:szCs w:val="28"/>
        </w:rPr>
        <w:t xml:space="preserve"> </w:t>
      </w:r>
    </w:p>
    <w:p w:rsidR="0004244F" w:rsidRPr="007D4F29" w:rsidRDefault="0004244F" w:rsidP="0004244F">
      <w:pPr>
        <w:pStyle w:val="c6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8"/>
          <w:szCs w:val="28"/>
        </w:rPr>
      </w:pPr>
    </w:p>
    <w:p w:rsidR="00375011" w:rsidRPr="007D4F29" w:rsidRDefault="00375011" w:rsidP="0004244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F29">
        <w:rPr>
          <w:rStyle w:val="c18"/>
          <w:b/>
          <w:bCs/>
          <w:color w:val="000000"/>
          <w:sz w:val="28"/>
          <w:szCs w:val="28"/>
        </w:rPr>
        <w:t>Физкультминутка «Березка».</w:t>
      </w:r>
    </w:p>
    <w:p w:rsidR="00375011" w:rsidRPr="007D4F29" w:rsidRDefault="00375011" w:rsidP="0004244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F29">
        <w:rPr>
          <w:rStyle w:val="c1"/>
          <w:color w:val="000000"/>
          <w:sz w:val="28"/>
          <w:szCs w:val="28"/>
        </w:rPr>
        <w:t>Мы берёзку посадили,                        Выпрямиться, стоя за столом.</w:t>
      </w:r>
    </w:p>
    <w:p w:rsidR="00375011" w:rsidRPr="007D4F29" w:rsidRDefault="00375011" w:rsidP="0004244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F29">
        <w:rPr>
          <w:rStyle w:val="c1"/>
          <w:color w:val="000000"/>
          <w:sz w:val="28"/>
          <w:szCs w:val="28"/>
        </w:rPr>
        <w:t>Мы водой её полили,                           Руки согнуть к плечам, ладонями вперёд.</w:t>
      </w:r>
    </w:p>
    <w:p w:rsidR="00375011" w:rsidRPr="007D4F29" w:rsidRDefault="00375011" w:rsidP="0004244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F29">
        <w:rPr>
          <w:rStyle w:val="c1"/>
          <w:color w:val="000000"/>
          <w:sz w:val="28"/>
          <w:szCs w:val="28"/>
        </w:rPr>
        <w:t>И берёзка подросла,                            Потянуть руки вверх.</w:t>
      </w:r>
    </w:p>
    <w:p w:rsidR="00375011" w:rsidRPr="007D4F29" w:rsidRDefault="00375011" w:rsidP="0004244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F29">
        <w:rPr>
          <w:rStyle w:val="c1"/>
          <w:color w:val="000000"/>
          <w:sz w:val="28"/>
          <w:szCs w:val="28"/>
        </w:rPr>
        <w:lastRenderedPageBreak/>
        <w:t>К солнцу ветки подняла,</w:t>
      </w:r>
    </w:p>
    <w:p w:rsidR="00375011" w:rsidRPr="007D4F29" w:rsidRDefault="00375011" w:rsidP="0004244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F29">
        <w:rPr>
          <w:rStyle w:val="c1"/>
          <w:color w:val="000000"/>
          <w:sz w:val="28"/>
          <w:szCs w:val="28"/>
        </w:rPr>
        <w:t>А потом их наклонила                         Руки вниз, спина прямая.</w:t>
      </w:r>
    </w:p>
    <w:p w:rsidR="00375011" w:rsidRPr="007D4F29" w:rsidRDefault="00375011" w:rsidP="0004244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4F29">
        <w:rPr>
          <w:rStyle w:val="c1"/>
          <w:color w:val="000000"/>
          <w:sz w:val="28"/>
          <w:szCs w:val="28"/>
        </w:rPr>
        <w:t>И ребят благодарила.                          Поклоны головой сесть.</w:t>
      </w:r>
    </w:p>
    <w:p w:rsidR="00375011" w:rsidRPr="007D4F29" w:rsidRDefault="00375011" w:rsidP="00042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F29">
        <w:rPr>
          <w:rFonts w:ascii="Times New Roman" w:hAnsi="Times New Roman" w:cs="Times New Roman"/>
          <w:sz w:val="28"/>
          <w:szCs w:val="28"/>
        </w:rPr>
        <w:t xml:space="preserve">А теперь кто </w:t>
      </w:r>
      <w:proofErr w:type="gramStart"/>
      <w:r w:rsidRPr="007D4F29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7D4F29">
        <w:rPr>
          <w:rFonts w:ascii="Times New Roman" w:hAnsi="Times New Roman" w:cs="Times New Roman"/>
          <w:sz w:val="28"/>
          <w:szCs w:val="28"/>
        </w:rPr>
        <w:t xml:space="preserve"> дополняйте свою </w:t>
      </w:r>
      <w:proofErr w:type="spellStart"/>
      <w:r w:rsidRPr="007D4F29">
        <w:rPr>
          <w:rFonts w:ascii="Times New Roman" w:hAnsi="Times New Roman" w:cs="Times New Roman"/>
          <w:sz w:val="28"/>
          <w:szCs w:val="28"/>
        </w:rPr>
        <w:t>аппликацию:нарисуйте</w:t>
      </w:r>
      <w:proofErr w:type="spellEnd"/>
      <w:r w:rsidRPr="007D4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F29">
        <w:rPr>
          <w:rFonts w:ascii="Times New Roman" w:hAnsi="Times New Roman" w:cs="Times New Roman"/>
          <w:sz w:val="28"/>
          <w:szCs w:val="28"/>
        </w:rPr>
        <w:t>небо,землю,облака</w:t>
      </w:r>
      <w:proofErr w:type="spellEnd"/>
      <w:r w:rsidRPr="007D4F2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4F29">
        <w:rPr>
          <w:rFonts w:ascii="Times New Roman" w:hAnsi="Times New Roman" w:cs="Times New Roman"/>
          <w:sz w:val="28"/>
          <w:szCs w:val="28"/>
        </w:rPr>
        <w:t>небе,тучки,птицы</w:t>
      </w:r>
      <w:r w:rsidR="0004244F" w:rsidRPr="007D4F29">
        <w:rPr>
          <w:rFonts w:ascii="Times New Roman" w:hAnsi="Times New Roman" w:cs="Times New Roman"/>
          <w:sz w:val="28"/>
          <w:szCs w:val="28"/>
        </w:rPr>
        <w:t>-по</w:t>
      </w:r>
      <w:proofErr w:type="spellEnd"/>
      <w:r w:rsidR="0004244F" w:rsidRPr="007D4F29">
        <w:rPr>
          <w:rFonts w:ascii="Times New Roman" w:hAnsi="Times New Roman" w:cs="Times New Roman"/>
          <w:sz w:val="28"/>
          <w:szCs w:val="28"/>
        </w:rPr>
        <w:t xml:space="preserve"> своему усмотрению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В о </w:t>
      </w:r>
      <w:proofErr w:type="spellStart"/>
      <w:proofErr w:type="gramStart"/>
      <w:r w:rsidRPr="007D4F29">
        <w:rPr>
          <w:rFonts w:ascii="Times New Roman" w:hAnsi="Times New Roman" w:cs="Times New Roman"/>
          <w:smallCaps/>
          <w:sz w:val="28"/>
          <w:szCs w:val="28"/>
        </w:rPr>
        <w:t>п</w:t>
      </w:r>
      <w:proofErr w:type="spellEnd"/>
      <w:proofErr w:type="gramEnd"/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и т а т е л ь: Молодцы, дети, все хорошо справились с заданием. У нас получился целый лес берез. А знаете ли вы, как называется лес, в котором одни березы? (Березняк или березовая роща).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  <w:u w:val="single"/>
        </w:rPr>
      </w:pPr>
      <w:r w:rsidRPr="007D4F29">
        <w:rPr>
          <w:rFonts w:ascii="Times New Roman" w:hAnsi="Times New Roman" w:cs="Times New Roman"/>
          <w:smallCaps/>
          <w:sz w:val="28"/>
          <w:szCs w:val="28"/>
          <w:u w:val="single"/>
        </w:rPr>
        <w:t xml:space="preserve">Белая берёза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Белая берёза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Под моим окном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Принакрылась снегом,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Точно серебром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На пушистых ветках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Снежною каймой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Распустились кисти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Белой бахромой.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И стоит берёза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В сонной тишине,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И горят снежинки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В золотом огне.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А заря, лениво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Обходя кругом,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Обсыпает ветки 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>Новым серебром.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b/>
          <w:smallCaps/>
          <w:sz w:val="28"/>
          <w:szCs w:val="28"/>
          <w:u w:val="single"/>
        </w:rPr>
        <w:t>Итог занятия:</w:t>
      </w: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 Дети, что мы делали на нашем занятии? (Ответы детей).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>Как называется лес берез? (Березняк или березовая роща).</w:t>
      </w:r>
    </w:p>
    <w:p w:rsidR="00587FD3" w:rsidRPr="007D4F29" w:rsidRDefault="00587FD3" w:rsidP="0004244F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  <w:r w:rsidRPr="007D4F29">
        <w:rPr>
          <w:rFonts w:ascii="Times New Roman" w:hAnsi="Times New Roman" w:cs="Times New Roman"/>
          <w:smallCaps/>
          <w:sz w:val="28"/>
          <w:szCs w:val="28"/>
        </w:rPr>
        <w:t xml:space="preserve">Анализ детских работ с детьми. </w:t>
      </w:r>
      <w:bookmarkStart w:id="0" w:name="_GoBack"/>
      <w:bookmarkEnd w:id="0"/>
    </w:p>
    <w:p w:rsidR="00587FD3" w:rsidRPr="007D4F29" w:rsidRDefault="00587FD3" w:rsidP="0004244F">
      <w:pPr>
        <w:pStyle w:val="c6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8"/>
          <w:szCs w:val="28"/>
        </w:rPr>
      </w:pPr>
    </w:p>
    <w:p w:rsidR="00587FD3" w:rsidRPr="007D4F29" w:rsidRDefault="00587FD3" w:rsidP="0004244F">
      <w:pPr>
        <w:pStyle w:val="c6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8"/>
          <w:szCs w:val="28"/>
        </w:rPr>
      </w:pPr>
    </w:p>
    <w:p w:rsidR="00587FD3" w:rsidRPr="007D4F29" w:rsidRDefault="00587FD3" w:rsidP="0004244F">
      <w:pPr>
        <w:pStyle w:val="c6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8"/>
          <w:szCs w:val="28"/>
        </w:rPr>
      </w:pPr>
    </w:p>
    <w:p w:rsidR="00783D59" w:rsidRPr="007D4F29" w:rsidRDefault="00E02EFF" w:rsidP="000424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83D59" w:rsidRPr="007D4F29" w:rsidSect="0004244F">
      <w:pgSz w:w="11906" w:h="16838"/>
      <w:pgMar w:top="720" w:right="720" w:bottom="720" w:left="720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FD3"/>
    <w:rsid w:val="0004244F"/>
    <w:rsid w:val="002C2208"/>
    <w:rsid w:val="00357CCF"/>
    <w:rsid w:val="00375011"/>
    <w:rsid w:val="00587FD3"/>
    <w:rsid w:val="00676CFB"/>
    <w:rsid w:val="007D4F29"/>
    <w:rsid w:val="00965DDE"/>
    <w:rsid w:val="00A10893"/>
    <w:rsid w:val="00B31654"/>
    <w:rsid w:val="00E0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8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87FD3"/>
  </w:style>
  <w:style w:type="character" w:customStyle="1" w:styleId="c1">
    <w:name w:val="c1"/>
    <w:basedOn w:val="a0"/>
    <w:rsid w:val="00587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AD16-8D98-4346-9194-E193F78C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4</cp:revision>
  <cp:lastPrinted>2017-11-24T09:42:00Z</cp:lastPrinted>
  <dcterms:created xsi:type="dcterms:W3CDTF">2017-11-18T12:00:00Z</dcterms:created>
  <dcterms:modified xsi:type="dcterms:W3CDTF">2017-11-24T09:44:00Z</dcterms:modified>
</cp:coreProperties>
</file>