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2" w:rsidRPr="00165332" w:rsidRDefault="00165332" w:rsidP="001653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332">
        <w:rPr>
          <w:rFonts w:ascii="Times New Roman" w:hAnsi="Times New Roman"/>
          <w:b/>
          <w:sz w:val="32"/>
          <w:szCs w:val="32"/>
        </w:rPr>
        <w:t>МУНИЦИПАЛЬНОЕ КАЗЕННОЕ ДОШКОЛЬНОЕ ОБРАЗОВАТЕЛЬНОЕ УЧРЕЖДЕНИЕ</w:t>
      </w:r>
    </w:p>
    <w:p w:rsidR="00165332" w:rsidRDefault="00165332" w:rsidP="00165332">
      <w:pPr>
        <w:jc w:val="center"/>
        <w:rPr>
          <w:rFonts w:ascii="Times New Roman" w:hAnsi="Times New Roman"/>
          <w:b/>
          <w:sz w:val="40"/>
          <w:szCs w:val="40"/>
        </w:rPr>
      </w:pPr>
      <w:r w:rsidRPr="00165332">
        <w:rPr>
          <w:rFonts w:ascii="Times New Roman" w:hAnsi="Times New Roman"/>
          <w:b/>
          <w:sz w:val="32"/>
          <w:szCs w:val="32"/>
        </w:rPr>
        <w:t xml:space="preserve">«ДЕТСКИЙ САД </w:t>
      </w:r>
      <w:r w:rsidRPr="00F351C9">
        <w:rPr>
          <w:rFonts w:ascii="Times New Roman" w:hAnsi="Times New Roman"/>
          <w:b/>
          <w:sz w:val="40"/>
          <w:szCs w:val="40"/>
        </w:rPr>
        <w:t>«Чебурашка»</w:t>
      </w:r>
    </w:p>
    <w:p w:rsidR="00F351C9" w:rsidRPr="00165332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5332" w:rsidRDefault="00165332" w:rsidP="00165332">
      <w:pPr>
        <w:jc w:val="center"/>
        <w:rPr>
          <w:rFonts w:ascii="Times New Roman" w:hAnsi="Times New Roman"/>
          <w:b/>
          <w:sz w:val="32"/>
          <w:szCs w:val="32"/>
        </w:rPr>
      </w:pPr>
      <w:r w:rsidRPr="00165332">
        <w:rPr>
          <w:rFonts w:ascii="Times New Roman" w:hAnsi="Times New Roman"/>
          <w:b/>
          <w:sz w:val="32"/>
          <w:szCs w:val="32"/>
        </w:rPr>
        <w:t>Конкурс «Воспитатель года</w:t>
      </w:r>
      <w:r>
        <w:rPr>
          <w:rFonts w:ascii="Times New Roman" w:hAnsi="Times New Roman"/>
          <w:b/>
          <w:sz w:val="32"/>
          <w:szCs w:val="32"/>
        </w:rPr>
        <w:t xml:space="preserve"> 2016</w:t>
      </w:r>
      <w:r w:rsidRPr="00165332">
        <w:rPr>
          <w:rFonts w:ascii="Times New Roman" w:hAnsi="Times New Roman"/>
          <w:b/>
          <w:sz w:val="32"/>
          <w:szCs w:val="32"/>
        </w:rPr>
        <w:t>»</w:t>
      </w:r>
    </w:p>
    <w:p w:rsidR="00F351C9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51C9" w:rsidRPr="00165332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5332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Конспект</w:t>
      </w:r>
      <w:r w:rsidR="00165332" w:rsidRPr="00165332">
        <w:rPr>
          <w:rFonts w:ascii="Times New Roman" w:hAnsi="Times New Roman"/>
          <w:b/>
          <w:sz w:val="32"/>
          <w:szCs w:val="32"/>
        </w:rPr>
        <w:t xml:space="preserve"> занятия </w:t>
      </w:r>
      <w:r>
        <w:rPr>
          <w:rFonts w:ascii="Times New Roman" w:hAnsi="Times New Roman"/>
          <w:b/>
          <w:sz w:val="32"/>
          <w:szCs w:val="32"/>
        </w:rPr>
        <w:t>в творческой мастерской</w:t>
      </w:r>
    </w:p>
    <w:p w:rsidR="00F351C9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51C9" w:rsidRPr="00165332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5332" w:rsidRDefault="004D67C4" w:rsidP="00165332">
      <w:pPr>
        <w:jc w:val="center"/>
        <w:rPr>
          <w:rFonts w:ascii="Times New Roman" w:hAnsi="Times New Roman"/>
          <w:b/>
          <w:sz w:val="32"/>
          <w:szCs w:val="32"/>
        </w:rPr>
      </w:pPr>
      <w:r w:rsidRPr="004D67C4">
        <w:rPr>
          <w:rFonts w:ascii="Times New Roman" w:hAnsi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1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в Бумажную страну»"/>
          </v:shape>
        </w:pict>
      </w:r>
    </w:p>
    <w:p w:rsidR="00165332" w:rsidRDefault="00F351C9" w:rsidP="0016533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(старшая группа</w:t>
      </w:r>
      <w:r w:rsidR="00165332">
        <w:rPr>
          <w:rFonts w:ascii="Times New Roman" w:hAnsi="Times New Roman"/>
          <w:b/>
          <w:sz w:val="32"/>
          <w:szCs w:val="32"/>
        </w:rPr>
        <w:t>)</w:t>
      </w:r>
    </w:p>
    <w:p w:rsidR="00165332" w:rsidRDefault="00165332" w:rsidP="00F351C9">
      <w:pPr>
        <w:rPr>
          <w:rFonts w:ascii="Times New Roman" w:hAnsi="Times New Roman"/>
          <w:b/>
          <w:sz w:val="32"/>
          <w:szCs w:val="32"/>
        </w:rPr>
      </w:pPr>
    </w:p>
    <w:p w:rsidR="00165332" w:rsidRDefault="00165332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5332" w:rsidRDefault="00165332" w:rsidP="0016533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51C9" w:rsidRDefault="00165332" w:rsidP="00F351C9">
      <w:pPr>
        <w:ind w:left="424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Подготовила: А</w:t>
      </w:r>
      <w:r w:rsidR="00F351C9">
        <w:rPr>
          <w:rFonts w:ascii="Times New Roman" w:hAnsi="Times New Roman"/>
          <w:b/>
          <w:sz w:val="32"/>
          <w:szCs w:val="32"/>
        </w:rPr>
        <w:t>бдул</w:t>
      </w:r>
      <w:r>
        <w:rPr>
          <w:rFonts w:ascii="Times New Roman" w:hAnsi="Times New Roman"/>
          <w:b/>
          <w:sz w:val="32"/>
          <w:szCs w:val="32"/>
        </w:rPr>
        <w:t xml:space="preserve">азизова Сидрат             Садрудиновна, воспитатель </w:t>
      </w:r>
      <w:r w:rsidR="00F351C9">
        <w:rPr>
          <w:rFonts w:ascii="Times New Roman" w:hAnsi="Times New Roman"/>
          <w:b/>
          <w:sz w:val="32"/>
          <w:szCs w:val="32"/>
        </w:rPr>
        <w:t>д\сада</w:t>
      </w:r>
      <w:r>
        <w:rPr>
          <w:rFonts w:ascii="Times New Roman" w:hAnsi="Times New Roman"/>
          <w:b/>
          <w:sz w:val="32"/>
          <w:szCs w:val="32"/>
        </w:rPr>
        <w:t xml:space="preserve"> «Чебурашка» с. Ленинаул </w:t>
      </w:r>
    </w:p>
    <w:p w:rsidR="00165332" w:rsidRDefault="00165332" w:rsidP="00F351C9">
      <w:pPr>
        <w:ind w:left="424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Казбековского района</w:t>
      </w:r>
    </w:p>
    <w:p w:rsidR="00165332" w:rsidRDefault="00165332" w:rsidP="00165332">
      <w:pPr>
        <w:ind w:left="4248"/>
        <w:rPr>
          <w:rFonts w:ascii="Times New Roman" w:hAnsi="Times New Roman"/>
          <w:b/>
          <w:sz w:val="32"/>
          <w:szCs w:val="32"/>
        </w:rPr>
      </w:pPr>
    </w:p>
    <w:p w:rsidR="00165332" w:rsidRDefault="00165332" w:rsidP="00165332">
      <w:pPr>
        <w:ind w:left="4248"/>
        <w:rPr>
          <w:rFonts w:ascii="Times New Roman" w:hAnsi="Times New Roman"/>
          <w:b/>
          <w:sz w:val="32"/>
          <w:szCs w:val="32"/>
        </w:rPr>
      </w:pPr>
    </w:p>
    <w:p w:rsidR="00165332" w:rsidRDefault="00165332" w:rsidP="00165332">
      <w:pPr>
        <w:ind w:left="424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2016 год</w:t>
      </w:r>
    </w:p>
    <w:p w:rsidR="00F351C9" w:rsidRPr="001642CC" w:rsidRDefault="00F351C9" w:rsidP="001642CC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</w:p>
    <w:p w:rsidR="00165332" w:rsidRPr="001642CC" w:rsidRDefault="00F351C9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Цель</w:t>
      </w:r>
      <w:r w:rsidR="001642CC" w:rsidRPr="001642CC">
        <w:rPr>
          <w:rFonts w:ascii="Times New Roman" w:hAnsi="Times New Roman" w:cs="Times New Roman"/>
          <w:sz w:val="28"/>
          <w:szCs w:val="28"/>
        </w:rPr>
        <w:t xml:space="preserve">. </w:t>
      </w:r>
      <w:r w:rsidR="008A0D40" w:rsidRPr="001642CC">
        <w:rPr>
          <w:rFonts w:ascii="Times New Roman" w:hAnsi="Times New Roman" w:cs="Times New Roman"/>
          <w:sz w:val="28"/>
          <w:szCs w:val="28"/>
        </w:rPr>
        <w:t xml:space="preserve"> Закрепить представление  что предметы имеющие  одинаковые  правую и левую стороны называются  симметричными, учить узнавать предмет по его половинке</w:t>
      </w:r>
      <w:r w:rsidR="001642CC" w:rsidRPr="001642CC">
        <w:rPr>
          <w:rFonts w:ascii="Times New Roman" w:hAnsi="Times New Roman" w:cs="Times New Roman"/>
          <w:sz w:val="28"/>
          <w:szCs w:val="28"/>
        </w:rPr>
        <w:t>.</w:t>
      </w:r>
    </w:p>
    <w:p w:rsidR="008A0D40" w:rsidRPr="001642CC" w:rsidRDefault="008A0D40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Обучающие  </w:t>
      </w:r>
      <w:r w:rsidR="001642CC" w:rsidRPr="001642CC">
        <w:rPr>
          <w:rFonts w:ascii="Times New Roman" w:hAnsi="Times New Roman" w:cs="Times New Roman"/>
          <w:sz w:val="28"/>
          <w:szCs w:val="28"/>
        </w:rPr>
        <w:t>задачи: з</w:t>
      </w:r>
      <w:r w:rsidRPr="001642CC">
        <w:rPr>
          <w:rFonts w:ascii="Times New Roman" w:hAnsi="Times New Roman" w:cs="Times New Roman"/>
          <w:sz w:val="28"/>
          <w:szCs w:val="28"/>
        </w:rPr>
        <w:t>акрепить способ вырезывания из бумаги сложенной  вдвое</w:t>
      </w:r>
      <w:r w:rsidR="001642CC" w:rsidRPr="001642CC">
        <w:rPr>
          <w:rFonts w:ascii="Times New Roman" w:hAnsi="Times New Roman" w:cs="Times New Roman"/>
          <w:sz w:val="28"/>
          <w:szCs w:val="28"/>
        </w:rPr>
        <w:t>;</w:t>
      </w:r>
      <w:r w:rsidRPr="001642CC">
        <w:rPr>
          <w:rFonts w:ascii="Times New Roman" w:hAnsi="Times New Roman" w:cs="Times New Roman"/>
          <w:sz w:val="28"/>
          <w:szCs w:val="28"/>
        </w:rPr>
        <w:t xml:space="preserve">  </w:t>
      </w:r>
      <w:r w:rsidR="001642CC" w:rsidRPr="001642CC">
        <w:rPr>
          <w:rFonts w:ascii="Times New Roman" w:hAnsi="Times New Roman" w:cs="Times New Roman"/>
          <w:sz w:val="28"/>
          <w:szCs w:val="28"/>
        </w:rPr>
        <w:t xml:space="preserve">  у</w:t>
      </w:r>
      <w:r w:rsidRPr="001642CC">
        <w:rPr>
          <w:rFonts w:ascii="Times New Roman" w:hAnsi="Times New Roman" w:cs="Times New Roman"/>
          <w:sz w:val="28"/>
          <w:szCs w:val="28"/>
        </w:rPr>
        <w:t>чить детей  вырезать из  бумаги одежду для  кукол  для  персонажей  пальчикого театра;</w:t>
      </w:r>
      <w:r w:rsidR="001642CC" w:rsidRPr="001642CC">
        <w:rPr>
          <w:rFonts w:ascii="Times New Roman" w:hAnsi="Times New Roman" w:cs="Times New Roman"/>
          <w:sz w:val="28"/>
          <w:szCs w:val="28"/>
        </w:rPr>
        <w:t xml:space="preserve"> у</w:t>
      </w:r>
      <w:r w:rsidRPr="001642CC">
        <w:rPr>
          <w:rFonts w:ascii="Times New Roman" w:hAnsi="Times New Roman" w:cs="Times New Roman"/>
          <w:sz w:val="28"/>
          <w:szCs w:val="28"/>
        </w:rPr>
        <w:t>чить различать основные  оттенки и цвета</w:t>
      </w:r>
      <w:r w:rsidR="001642CC" w:rsidRPr="001642CC">
        <w:rPr>
          <w:rFonts w:ascii="Times New Roman" w:hAnsi="Times New Roman" w:cs="Times New Roman"/>
          <w:sz w:val="28"/>
          <w:szCs w:val="28"/>
        </w:rPr>
        <w:t>.</w:t>
      </w:r>
    </w:p>
    <w:p w:rsidR="008A0D40" w:rsidRPr="001642CC" w:rsidRDefault="008A0D40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Развивающие</w:t>
      </w:r>
      <w:r w:rsidR="001642CC" w:rsidRPr="001642CC">
        <w:rPr>
          <w:rFonts w:ascii="Times New Roman" w:hAnsi="Times New Roman" w:cs="Times New Roman"/>
          <w:sz w:val="28"/>
          <w:szCs w:val="28"/>
        </w:rPr>
        <w:t xml:space="preserve"> задачи </w:t>
      </w:r>
      <w:r w:rsidRPr="001642CC">
        <w:rPr>
          <w:rFonts w:ascii="Times New Roman" w:hAnsi="Times New Roman" w:cs="Times New Roman"/>
          <w:sz w:val="28"/>
          <w:szCs w:val="28"/>
        </w:rPr>
        <w:t>: развивать эмоциональную  отзывчивость ; развивать внимание связную  речь,  воображение;   развивать интерес  к  обыгрыванию  вырезанной  одежды  мини –спектаклей по содержанию  знакомых  пал</w:t>
      </w:r>
      <w:r w:rsidR="001642CC" w:rsidRPr="001642CC">
        <w:rPr>
          <w:rFonts w:ascii="Times New Roman" w:hAnsi="Times New Roman" w:cs="Times New Roman"/>
          <w:sz w:val="28"/>
          <w:szCs w:val="28"/>
        </w:rPr>
        <w:t>ьчиковых  игр, песенок  потешек.</w:t>
      </w:r>
    </w:p>
    <w:p w:rsidR="008A0D40" w:rsidRPr="001642CC" w:rsidRDefault="008A0D40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Воспитальные </w:t>
      </w:r>
      <w:r w:rsidR="001642CC" w:rsidRPr="001642CC">
        <w:rPr>
          <w:rFonts w:ascii="Times New Roman" w:hAnsi="Times New Roman" w:cs="Times New Roman"/>
          <w:sz w:val="28"/>
          <w:szCs w:val="28"/>
        </w:rPr>
        <w:t>задачи: в</w:t>
      </w:r>
      <w:r w:rsidRPr="001642CC">
        <w:rPr>
          <w:rFonts w:ascii="Times New Roman" w:hAnsi="Times New Roman" w:cs="Times New Roman"/>
          <w:sz w:val="28"/>
          <w:szCs w:val="28"/>
        </w:rPr>
        <w:t>оспитывать художественный   вкус , то есть  радоваться не только  яркому,  броскому; уметь давать оценку,  выражать свое  мнение; воспитывать любовь к искусству; воспитывать эстетику поведения.</w:t>
      </w:r>
    </w:p>
    <w:p w:rsidR="008A0D40" w:rsidRPr="001642CC" w:rsidRDefault="008A0D40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Оборудование</w:t>
      </w:r>
      <w:r w:rsidR="001642CC" w:rsidRPr="001642CC">
        <w:rPr>
          <w:rFonts w:ascii="Times New Roman" w:hAnsi="Times New Roman" w:cs="Times New Roman"/>
          <w:sz w:val="28"/>
          <w:szCs w:val="28"/>
        </w:rPr>
        <w:t>:</w:t>
      </w:r>
      <w:r w:rsidRPr="001642CC">
        <w:rPr>
          <w:rFonts w:ascii="Times New Roman" w:hAnsi="Times New Roman" w:cs="Times New Roman"/>
          <w:sz w:val="28"/>
          <w:szCs w:val="28"/>
        </w:rPr>
        <w:t xml:space="preserve">  прямоугольники и квадраты  из  цветной и фактурной бумаги, ярких  журналов, ножницы, фламастеры, картонные  куклы,  картонные  лекало- выкрайки платья, са</w:t>
      </w:r>
      <w:r w:rsidR="001642CC" w:rsidRPr="001642CC">
        <w:rPr>
          <w:rFonts w:ascii="Times New Roman" w:hAnsi="Times New Roman" w:cs="Times New Roman"/>
          <w:sz w:val="28"/>
          <w:szCs w:val="28"/>
        </w:rPr>
        <w:t>рафана, комбинзено, идр. , карта  Бумажной страны  с  симметричными предметами, фонограммы  музыкальных  произведений, магнитофон , доска.</w:t>
      </w:r>
    </w:p>
    <w:p w:rsidR="00467965" w:rsidRPr="001642CC" w:rsidRDefault="001642CC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Ход занятия</w:t>
      </w:r>
    </w:p>
    <w:p w:rsidR="00966D40" w:rsidRPr="001642CC" w:rsidRDefault="00381D8C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  <w:highlight w:val="lightGray"/>
        </w:rPr>
        <w:t>I</w:t>
      </w:r>
      <w:r w:rsidRPr="001642CC">
        <w:rPr>
          <w:rFonts w:ascii="Times New Roman" w:hAnsi="Times New Roman" w:cs="Times New Roman"/>
          <w:sz w:val="28"/>
          <w:szCs w:val="28"/>
        </w:rPr>
        <w:t xml:space="preserve">. </w:t>
      </w:r>
      <w:r w:rsidR="00966D40" w:rsidRPr="001642CC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966D40" w:rsidRPr="001642CC" w:rsidRDefault="00966D40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Воспитатель.</w:t>
      </w:r>
      <w:r w:rsidRPr="001642CC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966D40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- </w:t>
      </w:r>
      <w:r w:rsidR="00966D40" w:rsidRPr="001642CC">
        <w:rPr>
          <w:rFonts w:ascii="Times New Roman" w:hAnsi="Times New Roman" w:cs="Times New Roman"/>
          <w:sz w:val="28"/>
          <w:szCs w:val="28"/>
        </w:rPr>
        <w:t>Поднимите руки те, кто меня слышит</w:t>
      </w:r>
      <w:r w:rsidRPr="001642CC">
        <w:rPr>
          <w:rFonts w:ascii="Times New Roman" w:hAnsi="Times New Roman" w:cs="Times New Roman"/>
          <w:sz w:val="28"/>
          <w:szCs w:val="28"/>
        </w:rPr>
        <w:t>;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А теперь поднимите руки, кто меня видит;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А кто любит конфеты?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Поднимите руки те, кто любит гостей;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А кто хочет поздороваться с нашими гостями?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Вместе:</w:t>
      </w:r>
      <w:r w:rsidRPr="001642CC">
        <w:rPr>
          <w:rFonts w:ascii="Times New Roman" w:hAnsi="Times New Roman" w:cs="Times New Roman"/>
          <w:sz w:val="28"/>
          <w:szCs w:val="28"/>
        </w:rPr>
        <w:t xml:space="preserve"> Здравствуйте!!!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А теперь поднимите руки те, кто любит сказки;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- А кто любит путешествовать?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- Молодцы ребята! Ну а, если вы любите сказки и путешествовать, предлагаю вам отправиться в путешествие в сказочную страну, где случаются самые настоящие чудеса.        </w:t>
      </w:r>
      <w:r w:rsidRPr="001642CC">
        <w:rPr>
          <w:rFonts w:ascii="Times New Roman" w:hAnsi="Times New Roman" w:cs="Times New Roman"/>
          <w:color w:val="FF0000"/>
          <w:sz w:val="28"/>
          <w:szCs w:val="28"/>
        </w:rPr>
        <w:t>(Звучит музыкальная заставка)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  <w:highlight w:val="lightGray"/>
        </w:rPr>
        <w:t>II</w:t>
      </w:r>
      <w:r w:rsidRPr="001642CC">
        <w:rPr>
          <w:rFonts w:ascii="Times New Roman" w:hAnsi="Times New Roman" w:cs="Times New Roman"/>
          <w:sz w:val="28"/>
          <w:szCs w:val="28"/>
        </w:rPr>
        <w:t>. Подготовительный этап.</w:t>
      </w:r>
    </w:p>
    <w:p w:rsidR="00AC42D7" w:rsidRPr="001642CC" w:rsidRDefault="00AC42D7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lastRenderedPageBreak/>
        <w:t>Воспитатель.</w:t>
      </w:r>
      <w:r w:rsidRPr="001642CC">
        <w:rPr>
          <w:rFonts w:ascii="Times New Roman" w:hAnsi="Times New Roman" w:cs="Times New Roman"/>
          <w:sz w:val="28"/>
          <w:szCs w:val="28"/>
        </w:rPr>
        <w:t xml:space="preserve"> В одной сказочной стране все было сделано из бумаги: деревья, цветы, дома, бабочки, даже речка там была бумажная. </w:t>
      </w:r>
      <w:r w:rsidR="00381D8C" w:rsidRPr="001642CC">
        <w:rPr>
          <w:rFonts w:ascii="Times New Roman" w:hAnsi="Times New Roman" w:cs="Times New Roman"/>
          <w:sz w:val="28"/>
          <w:szCs w:val="28"/>
        </w:rPr>
        <w:t>И жили в этой стране куклы. А из чего они сделаны дети?</w:t>
      </w:r>
    </w:p>
    <w:p w:rsidR="00381D8C" w:rsidRPr="001642CC" w:rsidRDefault="00381D8C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Дети: </w:t>
      </w:r>
      <w:r w:rsidRPr="001642CC">
        <w:rPr>
          <w:rFonts w:ascii="Times New Roman" w:hAnsi="Times New Roman" w:cs="Times New Roman"/>
          <w:sz w:val="28"/>
          <w:szCs w:val="28"/>
        </w:rPr>
        <w:t>Из бумаги.</w:t>
      </w:r>
    </w:p>
    <w:p w:rsidR="00381D8C" w:rsidRPr="001642CC" w:rsidRDefault="00381D8C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Воспитатель. </w:t>
      </w:r>
      <w:r w:rsidRPr="001642CC">
        <w:rPr>
          <w:rFonts w:ascii="Times New Roman" w:hAnsi="Times New Roman" w:cs="Times New Roman"/>
          <w:sz w:val="28"/>
          <w:szCs w:val="28"/>
        </w:rPr>
        <w:t xml:space="preserve">Молодцы, конечно же в бумажной стране живут бумажные жители.         Бумажная страна ребята маленькая, мы все там не поместимся. Мы отправим туда наши пальчики. А для того, чтобы наши пальчики ожили, давайте нарисуем, друг другу забавные рожицы (между указательным и средним пальцами нарисуйте). Нарисовали все рожицы? Теперь можно отправиться </w:t>
      </w:r>
      <w:r w:rsidR="00165332" w:rsidRPr="001642CC">
        <w:rPr>
          <w:rFonts w:ascii="Times New Roman" w:hAnsi="Times New Roman" w:cs="Times New Roman"/>
          <w:sz w:val="28"/>
          <w:szCs w:val="28"/>
        </w:rPr>
        <w:t>в Бумажную страну. Отпустите свои пальчики погулять по этой сказочной стране, пусть они побегают, рассмотрят цветы, поищут грибочки, порезвятся.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/Пальчиковая игра/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ab/>
      </w:r>
      <w:r w:rsidRPr="001642CC">
        <w:rPr>
          <w:rFonts w:ascii="Times New Roman" w:hAnsi="Times New Roman" w:cs="Times New Roman"/>
          <w:sz w:val="28"/>
          <w:szCs w:val="28"/>
        </w:rPr>
        <w:tab/>
        <w:t xml:space="preserve">Мы топали, мы топали,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ab/>
      </w:r>
      <w:r w:rsidRPr="001642CC">
        <w:rPr>
          <w:rFonts w:ascii="Times New Roman" w:hAnsi="Times New Roman" w:cs="Times New Roman"/>
          <w:sz w:val="28"/>
          <w:szCs w:val="28"/>
        </w:rPr>
        <w:tab/>
        <w:t xml:space="preserve">До тополя дотопали,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1642CC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1642CC">
        <w:rPr>
          <w:rFonts w:ascii="Times New Roman" w:hAnsi="Times New Roman" w:cs="Times New Roman"/>
          <w:sz w:val="28"/>
          <w:szCs w:val="28"/>
        </w:rPr>
        <w:t xml:space="preserve">До тополя дотопали,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1642CC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1642CC">
        <w:rPr>
          <w:rFonts w:ascii="Times New Roman" w:hAnsi="Times New Roman" w:cs="Times New Roman"/>
          <w:sz w:val="28"/>
          <w:szCs w:val="28"/>
        </w:rPr>
        <w:t>Чуть ноги не оттопали.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Воспитатель. </w:t>
      </w:r>
      <w:r w:rsidRPr="001642CC">
        <w:rPr>
          <w:rFonts w:ascii="Times New Roman" w:hAnsi="Times New Roman" w:cs="Times New Roman"/>
          <w:sz w:val="28"/>
          <w:szCs w:val="28"/>
        </w:rPr>
        <w:t xml:space="preserve">Дети, давайте рассмотрим наш городок. Что вы там видите? (ответы детей)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–Дети, в нашем городке есть симметричные предметы, и асимметричные предметы. А вы знаете, что это такое? (ответы детей). Давайте я вам объясню. Симметричные предметы – это когда правая и левая стороны от середины предмета одинаковые, то есть правая сторона точь в точь похожа на левую сторону. Давайте рассмотрим это на примере бабочки. И как вы думаете …, она симметричная или нет? (ответы детей).                               – Молодцы! Конечно же, симметричная. А что еще у нас в городке симметричного?                     -  Домики могут быть симметричными? А ёлочки? Мостик через речку?                                    -  Конечно же могут, молодцы все!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Воспитатель. </w:t>
      </w:r>
      <w:r w:rsidRPr="001642CC">
        <w:rPr>
          <w:rFonts w:ascii="Times New Roman" w:hAnsi="Times New Roman" w:cs="Times New Roman"/>
          <w:sz w:val="28"/>
          <w:szCs w:val="28"/>
        </w:rPr>
        <w:t xml:space="preserve">Ой, дети, а что это такое красивое?                                                                </w:t>
      </w: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Дети.</w:t>
      </w:r>
      <w:r w:rsidRPr="001642CC">
        <w:rPr>
          <w:rFonts w:ascii="Times New Roman" w:hAnsi="Times New Roman" w:cs="Times New Roman"/>
          <w:sz w:val="28"/>
          <w:szCs w:val="28"/>
        </w:rPr>
        <w:t xml:space="preserve"> Это волшебный сундучок.                                                                                 </w:t>
      </w: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 xml:space="preserve">Воспитатель. </w:t>
      </w:r>
      <w:r w:rsidRPr="001642CC">
        <w:rPr>
          <w:rFonts w:ascii="Times New Roman" w:hAnsi="Times New Roman" w:cs="Times New Roman"/>
          <w:sz w:val="28"/>
          <w:szCs w:val="28"/>
        </w:rPr>
        <w:t>А давайте с вами заглянем, что же находится в нашем волшебном сундучке. Посмотрите  дети, какие интересные карточки в нашем волшебном сундучке. Давайте узнаем, что же на них изображено. (беседа с детьми о том, что нарисовано на их карточках).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- Поднимите карточки, у кого симметричный рисунок. А у кого асимметричный?  Молодцы, все справились с заданиями волшебного сундучка. Давайте теперь мы соберем и отложим эти картинки для следующих гостей нашей бумажной страны.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Воспитатель.</w:t>
      </w:r>
      <w:r w:rsidRPr="001642CC">
        <w:rPr>
          <w:rFonts w:ascii="Times New Roman" w:hAnsi="Times New Roman" w:cs="Times New Roman"/>
          <w:sz w:val="28"/>
          <w:szCs w:val="28"/>
        </w:rPr>
        <w:t xml:space="preserve"> Ой, посмотрите, а вот и жители Бумажной страны. А почему они раздеты? Как вы думаете, что с ними случилось? (варианты ответов детей).                                          Воспитатель. А может, это злая волшебница заколдовала все ножницы в их стране Бумажной, и они не могут вырезать одежду, им нечем вырезать одежду теперь? (ответы детей).  А мы же можем им помочь, дети. У нас ведь ножницы не </w:t>
      </w:r>
      <w:r w:rsidRPr="001642CC">
        <w:rPr>
          <w:rFonts w:ascii="Times New Roman" w:hAnsi="Times New Roman" w:cs="Times New Roman"/>
          <w:sz w:val="28"/>
          <w:szCs w:val="28"/>
        </w:rPr>
        <w:lastRenderedPageBreak/>
        <w:t xml:space="preserve">заколдованы. Выберите себе любую куклу, для которой вы будете вырезать одежду. Подумайте, и выберите себе цветную бумагу любого цвета. (спросить у детей, какого цвета бумагу они взяли). А теперь, давайте я вам объясню, как быстро и правильно вырезать одежду по лекалам (показать лекало).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- Что такое лекало, дети (показывает лекало детям)?   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/Далее педагог показывает, как правильно сложить бумагу, определить, где будет середина изделия; приложить лекало, обвести и вырезать по линии/.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 - Для того, чтобы одежда оделась на кукол, нам нужно сделать надрез у ворота. (Дети надевают получившуюся одежду на кукол).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III. Итоговый этап.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Полюбуйтесь, платья вышли как настоящие, совсем как у вас. Только на ваших маечках и платьицах есть разные украшения. Давайте и мы украсим нашу бумажную одежду. Что можно нам сделать? (Нарисовать пуговки, кармашки, ремешок и т.д.).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 (Дети украшают свои изделия). Теперь вы знаете, что вырезать одежду для кукол очень интересно и увлекательно. У нас же есть волшебные наклейки!</w:t>
      </w:r>
      <w:r w:rsidR="004B680D">
        <w:rPr>
          <w:rFonts w:ascii="Times New Roman" w:hAnsi="Times New Roman" w:cs="Times New Roman"/>
          <w:sz w:val="28"/>
          <w:szCs w:val="28"/>
        </w:rPr>
        <w:t xml:space="preserve"> </w:t>
      </w:r>
      <w:r w:rsidRPr="001642CC">
        <w:rPr>
          <w:rFonts w:ascii="Times New Roman" w:hAnsi="Times New Roman" w:cs="Times New Roman"/>
          <w:sz w:val="28"/>
          <w:szCs w:val="28"/>
        </w:rPr>
        <w:t>Можете заниматься этим и дома, можно и с помощью родителей.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I</w:t>
      </w:r>
      <w:r w:rsidRPr="0016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42CC">
        <w:rPr>
          <w:rFonts w:ascii="Times New Roman" w:hAnsi="Times New Roman" w:cs="Times New Roman"/>
          <w:sz w:val="28"/>
          <w:szCs w:val="28"/>
        </w:rPr>
        <w:t>. Рефлексивный этап.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>Теперь давайте немножко поиграем: встанем в круг и покажем друг другу своих нарядных кукол. Пусть они расскажут нам, что на них одето, какое украшение и почему.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42CC">
        <w:rPr>
          <w:rFonts w:ascii="Times New Roman" w:hAnsi="Times New Roman" w:cs="Times New Roman"/>
          <w:sz w:val="28"/>
          <w:szCs w:val="28"/>
        </w:rPr>
        <w:t xml:space="preserve">. Информационный этап. </w:t>
      </w:r>
    </w:p>
    <w:p w:rsidR="00165332" w:rsidRPr="001642CC" w:rsidRDefault="00165332" w:rsidP="0016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CC">
        <w:rPr>
          <w:rFonts w:ascii="Times New Roman" w:hAnsi="Times New Roman" w:cs="Times New Roman"/>
          <w:sz w:val="28"/>
          <w:szCs w:val="28"/>
        </w:rPr>
        <w:t xml:space="preserve">Когда вы будете еще раз вырезать одежду для своих кукол, вспомните все, чему мы научились. Не забудьте правильно сложить бумагу, к середине приложить лекало, и вырезать точно по линии. </w:t>
      </w:r>
    </w:p>
    <w:p w:rsidR="00165332" w:rsidRPr="001642CC" w:rsidRDefault="00165332" w:rsidP="001642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2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6D40" w:rsidRPr="001642CC" w:rsidRDefault="00966D40" w:rsidP="001642CC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966D40" w:rsidRPr="001642CC" w:rsidSect="00165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0482"/>
    <w:multiLevelType w:val="hybridMultilevel"/>
    <w:tmpl w:val="4DBC8F9C"/>
    <w:lvl w:ilvl="0" w:tplc="8070C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47852"/>
    <w:multiLevelType w:val="hybridMultilevel"/>
    <w:tmpl w:val="C286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66D40"/>
    <w:rsid w:val="001642CC"/>
    <w:rsid w:val="00165332"/>
    <w:rsid w:val="00381D8C"/>
    <w:rsid w:val="00467965"/>
    <w:rsid w:val="004B680D"/>
    <w:rsid w:val="004D67C4"/>
    <w:rsid w:val="007401AB"/>
    <w:rsid w:val="008A0D40"/>
    <w:rsid w:val="00966D40"/>
    <w:rsid w:val="00AC42D7"/>
    <w:rsid w:val="00BC4B2B"/>
    <w:rsid w:val="00ED055F"/>
    <w:rsid w:val="00F3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333</cp:lastModifiedBy>
  <cp:revision>7</cp:revision>
  <cp:lastPrinted>2016-03-31T15:01:00Z</cp:lastPrinted>
  <dcterms:created xsi:type="dcterms:W3CDTF">2016-03-30T17:59:00Z</dcterms:created>
  <dcterms:modified xsi:type="dcterms:W3CDTF">2016-03-31T15:02:00Z</dcterms:modified>
</cp:coreProperties>
</file>