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43" w:rsidRDefault="00953043" w:rsidP="00953043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953043" w:rsidRDefault="00953043" w:rsidP="00953043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953043" w:rsidRPr="00953043" w:rsidRDefault="00953043" w:rsidP="00953043">
      <w:pPr>
        <w:jc w:val="center"/>
        <w:rPr>
          <w:rFonts w:ascii="Times New Roman" w:hAnsi="Times New Roman" w:cs="Times New Roman"/>
          <w:sz w:val="96"/>
          <w:szCs w:val="28"/>
        </w:rPr>
      </w:pPr>
      <w:r w:rsidRPr="00953043">
        <w:rPr>
          <w:rFonts w:ascii="Times New Roman" w:hAnsi="Times New Roman" w:cs="Times New Roman"/>
          <w:sz w:val="96"/>
          <w:szCs w:val="28"/>
        </w:rPr>
        <w:t>Доклад</w:t>
      </w:r>
    </w:p>
    <w:p w:rsidR="00953043" w:rsidRPr="00953043" w:rsidRDefault="00953043" w:rsidP="00953043">
      <w:pPr>
        <w:jc w:val="center"/>
        <w:rPr>
          <w:rFonts w:ascii="Times New Roman" w:hAnsi="Times New Roman" w:cs="Times New Roman"/>
          <w:sz w:val="48"/>
          <w:szCs w:val="28"/>
        </w:rPr>
      </w:pPr>
      <w:r w:rsidRPr="00953043">
        <w:rPr>
          <w:rFonts w:ascii="Times New Roman" w:hAnsi="Times New Roman" w:cs="Times New Roman"/>
          <w:sz w:val="48"/>
          <w:szCs w:val="28"/>
        </w:rPr>
        <w:t>на родительское собрание</w:t>
      </w:r>
    </w:p>
    <w:p w:rsidR="00953043" w:rsidRPr="00953043" w:rsidRDefault="00953043" w:rsidP="00953043">
      <w:pPr>
        <w:jc w:val="center"/>
        <w:rPr>
          <w:rFonts w:ascii="Times New Roman" w:hAnsi="Times New Roman" w:cs="Times New Roman"/>
          <w:sz w:val="72"/>
          <w:szCs w:val="28"/>
        </w:rPr>
      </w:pPr>
      <w:r w:rsidRPr="00953043">
        <w:rPr>
          <w:rFonts w:ascii="Times New Roman" w:hAnsi="Times New Roman" w:cs="Times New Roman"/>
          <w:sz w:val="72"/>
          <w:szCs w:val="28"/>
        </w:rPr>
        <w:t>«Детский сад и семья - единое пространство развития ребенка»</w:t>
      </w:r>
    </w:p>
    <w:p w:rsidR="00953043" w:rsidRDefault="00953043" w:rsidP="00953043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953043" w:rsidRDefault="00953043" w:rsidP="00953043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953043" w:rsidRDefault="00953043" w:rsidP="00953043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953043" w:rsidRDefault="00953043" w:rsidP="00953043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953043" w:rsidRDefault="00953043" w:rsidP="00953043">
      <w:pPr>
        <w:jc w:val="right"/>
        <w:rPr>
          <w:rFonts w:ascii="Times New Roman" w:hAnsi="Times New Roman" w:cs="Times New Roman"/>
          <w:sz w:val="48"/>
          <w:szCs w:val="28"/>
        </w:rPr>
      </w:pPr>
    </w:p>
    <w:p w:rsidR="00D10820" w:rsidRDefault="00D10820" w:rsidP="00953043">
      <w:pPr>
        <w:jc w:val="right"/>
        <w:rPr>
          <w:rFonts w:ascii="Times New Roman" w:hAnsi="Times New Roman" w:cs="Times New Roman"/>
          <w:sz w:val="48"/>
          <w:szCs w:val="28"/>
        </w:rPr>
      </w:pPr>
    </w:p>
    <w:p w:rsidR="00D10820" w:rsidRDefault="00D10820" w:rsidP="00953043">
      <w:pPr>
        <w:jc w:val="right"/>
        <w:rPr>
          <w:rFonts w:ascii="Times New Roman" w:hAnsi="Times New Roman" w:cs="Times New Roman"/>
          <w:sz w:val="48"/>
          <w:szCs w:val="28"/>
        </w:rPr>
      </w:pPr>
      <w:bookmarkStart w:id="0" w:name="_GoBack"/>
      <w:bookmarkEnd w:id="0"/>
    </w:p>
    <w:p w:rsidR="00953043" w:rsidRDefault="00953043" w:rsidP="00953043">
      <w:pPr>
        <w:jc w:val="right"/>
        <w:rPr>
          <w:rFonts w:ascii="Times New Roman" w:hAnsi="Times New Roman" w:cs="Times New Roman"/>
          <w:sz w:val="48"/>
          <w:szCs w:val="28"/>
        </w:rPr>
      </w:pPr>
    </w:p>
    <w:p w:rsidR="00953043" w:rsidRPr="00953043" w:rsidRDefault="00953043" w:rsidP="00953043">
      <w:pPr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2020 год</w:t>
      </w:r>
    </w:p>
    <w:p w:rsidR="00953043" w:rsidRPr="00953043" w:rsidRDefault="00953043" w:rsidP="00953043">
      <w:pPr>
        <w:jc w:val="right"/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lastRenderedPageBreak/>
        <w:t>Семья –источник вдохновения,</w:t>
      </w:r>
    </w:p>
    <w:p w:rsidR="00953043" w:rsidRPr="00953043" w:rsidRDefault="00953043" w:rsidP="00953043">
      <w:pPr>
        <w:jc w:val="right"/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Где рядом взрослые и дети,</w:t>
      </w:r>
    </w:p>
    <w:p w:rsidR="00953043" w:rsidRPr="00953043" w:rsidRDefault="00953043" w:rsidP="00953043">
      <w:pPr>
        <w:jc w:val="right"/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В семье от всех невзгод спасение,</w:t>
      </w:r>
    </w:p>
    <w:p w:rsidR="00953043" w:rsidRPr="00953043" w:rsidRDefault="00953043" w:rsidP="00953043">
      <w:pPr>
        <w:jc w:val="right"/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Здесь друг за друга все в ответе.</w:t>
      </w:r>
    </w:p>
    <w:p w:rsidR="00953043" w:rsidRPr="00953043" w:rsidRDefault="00953043" w:rsidP="00953043">
      <w:pPr>
        <w:jc w:val="right"/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953043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В условиях, когда большинство семей озабочено решением проблем экономического, а порой и физического выживания, усилилась тенденция самоустранения многих родителей от решения вопросов воспитания и личностного развития ребенка. Родители, не владея в достаточной мере знанием возрастных и индивидуальных особенностей развития ребенка, порой осуществляют воспитание вслепую, интуитивно. Все это, как правило, не приносит позитивных результатов.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В статье 18 Закона РФ «Об образовании» говорится: «Родители являются первыми педагогами. Они обязаны заложить первые основы физического, нравственного и интеллектуального развития личности ребенка в раннем возрасте».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Воспитывая детей, нынешние родители воспитывают будущую историю нынешней страны, а значит, и историю мира. А. С. Макаренко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 xml:space="preserve">Академик Д. С. </w:t>
      </w:r>
      <w:proofErr w:type="gramStart"/>
      <w:r w:rsidRPr="00953043">
        <w:rPr>
          <w:rFonts w:ascii="Times New Roman" w:hAnsi="Times New Roman" w:cs="Times New Roman"/>
          <w:sz w:val="28"/>
          <w:szCs w:val="28"/>
        </w:rPr>
        <w:t>Лихачев</w:t>
      </w:r>
      <w:proofErr w:type="gramEnd"/>
      <w:r w:rsidRPr="00953043">
        <w:rPr>
          <w:rFonts w:ascii="Times New Roman" w:hAnsi="Times New Roman" w:cs="Times New Roman"/>
          <w:sz w:val="28"/>
          <w:szCs w:val="28"/>
        </w:rPr>
        <w:t xml:space="preserve"> когда – то писал, что любовь к родному краю, своей стране начинается с любви к семье. И мы сегодня должны восстановить наши старинные ценности бережного отношения к семье, родному очагу. Семья влияет на ребенка, приобщает его к социуму. Мы, взрослые, должны помочь детям понять значимость семьи, воспитывать любовь и уважение к ее членам, прививать чувство привязанности к дому. К сожалению, </w:t>
      </w:r>
      <w:proofErr w:type="gramStart"/>
      <w:r w:rsidRPr="0095304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53043">
        <w:rPr>
          <w:rFonts w:ascii="Times New Roman" w:hAnsi="Times New Roman" w:cs="Times New Roman"/>
          <w:sz w:val="28"/>
          <w:szCs w:val="28"/>
        </w:rPr>
        <w:t xml:space="preserve"> многих современных семьях воспитанию детей уделяют слишком мало внимания. Отсутствие полноценного общения с ребенком одни родители стремятся подменить созданием для него комфортных условий проживания. Другие освобождают себя и от этого, считая свою миссию выполненной. Да, они дали жизнь ребенку, но не сумели открыть им путь к любви, вере, совести, ко всему тому, что «составляет источник духовного характера и истинного счастья».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В. А. Сухомлинский сказал: «Дети – это счастье, созданное нашим трудом. Но ведь мы и счастливы тогда, когда счастливы наши дети, когда их глаза светятся от радости».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 xml:space="preserve">Семья и детский сад - два общественных института, которые стоят у истоков нашего будущего. Но всегда ли детскому саду и семье хватает взаимопонимания, такта, терпения, чтобы услышать и понять друг друга Мы, </w:t>
      </w:r>
      <w:r w:rsidRPr="00953043">
        <w:rPr>
          <w:rFonts w:ascii="Times New Roman" w:hAnsi="Times New Roman" w:cs="Times New Roman"/>
          <w:sz w:val="28"/>
          <w:szCs w:val="28"/>
        </w:rPr>
        <w:lastRenderedPageBreak/>
        <w:t>педагоги, очень часто испытываем большие трудности в общении с родителями. Как нелегко порой объяснить им, что ребенка нужно не только накормить и красиво одеть, но и общаться с ним, научить его думать, размышлять, творить, переживать, чувствовать и т. д.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Как изменить такое? Как заинтересовать родителей совместной работой? Как создать единое пространство развития ребенка в семье и ДОУ, сделать родителей участниками воспитательного процесса.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 xml:space="preserve">Ну </w:t>
      </w:r>
      <w:proofErr w:type="gramStart"/>
      <w:r w:rsidRPr="00953043">
        <w:rPr>
          <w:rFonts w:ascii="Times New Roman" w:hAnsi="Times New Roman" w:cs="Times New Roman"/>
          <w:sz w:val="28"/>
          <w:szCs w:val="28"/>
        </w:rPr>
        <w:t>во первых</w:t>
      </w:r>
      <w:proofErr w:type="gramEnd"/>
      <w:r w:rsidRPr="00953043">
        <w:rPr>
          <w:rFonts w:ascii="Times New Roman" w:hAnsi="Times New Roman" w:cs="Times New Roman"/>
          <w:sz w:val="28"/>
          <w:szCs w:val="28"/>
        </w:rPr>
        <w:t xml:space="preserve"> создать условия для благоприятного взаимодействия и установить доверительные и партнерские отношения;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Вовлечь семьи в единое образовательное пространство;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Активизировать и обогатить воспитательные умения родителей;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Работать в тесном контакте с семьями своих воспитанников.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Для детей: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Воспитывать любовь и уважение к семье, как к людям, которые живут вместе, любят друг друга и заботятся о родных и близких;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Дать представление о понятиях: «род», «родители», «родословная», «семья», «родные», «близкие»;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Рассказать о русских семейных традициях, реликвиях, распределении семейных обязанностей;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 xml:space="preserve">Развивать познавательные способности, активно включать в </w:t>
      </w:r>
      <w:proofErr w:type="spellStart"/>
      <w:r w:rsidRPr="00953043">
        <w:rPr>
          <w:rFonts w:ascii="Times New Roman" w:hAnsi="Times New Roman" w:cs="Times New Roman"/>
          <w:sz w:val="28"/>
          <w:szCs w:val="28"/>
        </w:rPr>
        <w:t>творческо</w:t>
      </w:r>
      <w:proofErr w:type="spellEnd"/>
      <w:r w:rsidRPr="00953043">
        <w:rPr>
          <w:rFonts w:ascii="Times New Roman" w:hAnsi="Times New Roman" w:cs="Times New Roman"/>
          <w:sz w:val="28"/>
          <w:szCs w:val="28"/>
        </w:rPr>
        <w:t xml:space="preserve"> - поисковую деятельность;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Расширять кругозор и обогащать словарный запас, развивать связную речь;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Укреплять </w:t>
      </w:r>
      <w:proofErr w:type="spellStart"/>
      <w:r w:rsidRPr="00953043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953043">
        <w:rPr>
          <w:rFonts w:ascii="Times New Roman" w:hAnsi="Times New Roman" w:cs="Times New Roman"/>
          <w:sz w:val="28"/>
          <w:szCs w:val="28"/>
        </w:rPr>
        <w:t xml:space="preserve"> – родительские </w:t>
      </w:r>
      <w:proofErr w:type="spellStart"/>
      <w:r w:rsidRPr="00953043">
        <w:rPr>
          <w:rFonts w:ascii="Times New Roman" w:hAnsi="Times New Roman" w:cs="Times New Roman"/>
          <w:sz w:val="28"/>
          <w:szCs w:val="28"/>
        </w:rPr>
        <w:t>отношени</w:t>
      </w:r>
      <w:proofErr w:type="spellEnd"/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 xml:space="preserve">Все перечисленные задачи расширят границы общения взрослого и ребенка, укрепит связь между поколениями. Тесный контакт ребенка со старшими членами семьи эмоционально обогащает родственные связи, укрепляет семейные традиции, налаживает преемственность между </w:t>
      </w:r>
      <w:proofErr w:type="spellStart"/>
      <w:r w:rsidRPr="00953043">
        <w:rPr>
          <w:rFonts w:ascii="Times New Roman" w:hAnsi="Times New Roman" w:cs="Times New Roman"/>
          <w:sz w:val="28"/>
          <w:szCs w:val="28"/>
        </w:rPr>
        <w:t>поколени</w:t>
      </w:r>
      <w:proofErr w:type="spellEnd"/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 xml:space="preserve">Семья принимает участие в развитии всех сторон личности ребенка дошкольника </w:t>
      </w:r>
      <w:proofErr w:type="gramStart"/>
      <w:r w:rsidRPr="00953043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953043">
        <w:rPr>
          <w:rFonts w:ascii="Times New Roman" w:hAnsi="Times New Roman" w:cs="Times New Roman"/>
          <w:sz w:val="28"/>
          <w:szCs w:val="28"/>
        </w:rPr>
        <w:t xml:space="preserve"> тайна семейного воспитания в том и состоит, чтобы дать ребенку возможность самому развертываться, делать все самому; взрослые не должны забегать и ничего не делать для своего личного удобства и удовольствия, а всегда относиться к ребенку с первого дня </w:t>
      </w:r>
      <w:r w:rsidRPr="00953043">
        <w:rPr>
          <w:rFonts w:ascii="Times New Roman" w:hAnsi="Times New Roman" w:cs="Times New Roman"/>
          <w:sz w:val="28"/>
          <w:szCs w:val="28"/>
        </w:rPr>
        <w:lastRenderedPageBreak/>
        <w:t>появления его на свет как к человеку, с полным признанием его личности. П. Ф. Лесгафт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. В связи с этим в настоящее время особое внимание уделяется проблеме негативного влияния семьи на развитие личности ребенка дошкольного возраста: неблагоприятный психологический климат семьи (проявление жестокости к детям со стороны родителей; пренебрежение к нуждам детей, применение физического наказания; пьянство родителей, конфликты родителей с детьми) и, как следствие, потеря авторитета родителей. Все это приводит к ссорам, психической напряженности, дефициту положительных эмоций, психическим заболеваниям, отставанию в умственном, физическом и эмоциональном развитии.</w:t>
      </w:r>
    </w:p>
    <w:p w:rsidR="00953043" w:rsidRPr="00953043" w:rsidRDefault="00953043" w:rsidP="00953043">
      <w:pPr>
        <w:rPr>
          <w:rFonts w:ascii="Times New Roman" w:hAnsi="Times New Roman" w:cs="Times New Roman"/>
          <w:sz w:val="28"/>
          <w:szCs w:val="28"/>
        </w:rPr>
      </w:pPr>
      <w:r w:rsidRPr="00953043">
        <w:rPr>
          <w:rFonts w:ascii="Times New Roman" w:hAnsi="Times New Roman" w:cs="Times New Roman"/>
          <w:sz w:val="28"/>
          <w:szCs w:val="28"/>
        </w:rPr>
        <w:t>Данный материал направлен на решение одного из основных вопросов обучения и воспитания детей. Однако вопрос взаимодействия семьи и детского сада остается открытым и нуждающимся в дальнейшем изучении.</w:t>
      </w:r>
    </w:p>
    <w:p w:rsidR="00CD6832" w:rsidRDefault="00CD6832"/>
    <w:sectPr w:rsidR="00CD6832" w:rsidSect="00953043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39"/>
    <w:rsid w:val="00374F39"/>
    <w:rsid w:val="00953043"/>
    <w:rsid w:val="00CD6832"/>
    <w:rsid w:val="00D1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CC1C"/>
  <w15:chartTrackingRefBased/>
  <w15:docId w15:val="{4D661930-2590-4985-B42E-507BCCB6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0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2020-01-14T07:43:00Z</cp:lastPrinted>
  <dcterms:created xsi:type="dcterms:W3CDTF">2020-01-14T07:39:00Z</dcterms:created>
  <dcterms:modified xsi:type="dcterms:W3CDTF">2020-02-11T08:23:00Z</dcterms:modified>
</cp:coreProperties>
</file>