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1F0" w:rsidRPr="00192481" w:rsidRDefault="007221F0" w:rsidP="00722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28"/>
        </w:rPr>
      </w:pPr>
      <w:r w:rsidRPr="00192481">
        <w:rPr>
          <w:rFonts w:ascii="Times New Roman" w:eastAsia="Times New Roman" w:hAnsi="Times New Roman" w:cs="Times New Roman"/>
          <w:b/>
          <w:color w:val="333333"/>
          <w:sz w:val="36"/>
          <w:szCs w:val="28"/>
        </w:rPr>
        <w:t>Методы и приемы при организации занятий с детьми.</w:t>
      </w:r>
    </w:p>
    <w:p w:rsidR="007221F0" w:rsidRPr="00192481" w:rsidRDefault="007221F0" w:rsidP="00722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28"/>
        </w:rPr>
      </w:pPr>
    </w:p>
    <w:p w:rsidR="00154FE2" w:rsidRPr="00154FE2" w:rsidRDefault="00154FE2" w:rsidP="00154F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В повседневной жизни - на прогулке,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во время еды,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игровой самостоятельной деятельност</w:t>
      </w:r>
      <w:proofErr w:type="gramStart"/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и-</w:t>
      </w:r>
      <w:proofErr w:type="gramEnd"/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много узнаёт. Однако</w:t>
      </w:r>
      <w:proofErr w:type="gramStart"/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важные задачи всестороннего развития малыша решаются на специально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организуемых занятиях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 имеют свою специфику и отличаются от самостоятельной игровой деятельности ребёнка. На таком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занятии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инициатива принадлежит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взрослому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выбор темы,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планирование,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организация занятия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использование соответствующих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методов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в ходе его проведения. На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занятиях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у детей формируют новые знания,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умения наблюдать за окружающим миром,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слушать воспитателя,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подражать его действиям. Развивают память,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внимание,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умение самостоятельно решать поставленные перед ними задачи,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проявлять творческую инициативу,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любознательность.</w:t>
      </w:r>
    </w:p>
    <w:p w:rsidR="00F26031" w:rsidRPr="00E609BB" w:rsidRDefault="00154FE2" w:rsidP="00F2603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организации занятий с детьми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важен учёт возрастных особенностей детей,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а также соответствующий возрасту объём знаний. На втором году устойчивость внимания детей постоянно возрастает,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но чем младше ребёнок,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тем меньше выносливость его нервных клеток,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способность сосредотачиваться,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отсюда и </w:t>
      </w:r>
      <w:r w:rsidR="002F70E0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неустойчивое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внимание. Оно во многом зависит также от заинтересованности ребёнка в том материале,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который используется на </w:t>
      </w:r>
      <w:r w:rsidR="002F70E0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занятии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. Так,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занятия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где требуются разнообразные движения,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менее утомительны для детей и они могут быть более длительными,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а речевые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занятия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для них более сложные,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требуют напряжения и поэтому должны быть короткими. Проводя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занятия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должен следить за состоянием детей. При появлении утомления либо привлекает детей к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занятию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либо раньше его заканчивает. Важно,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дети от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занятия</w:t>
      </w:r>
      <w:r w:rsidR="00F26031"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получили полное удовлетворение. Количество детей на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занятии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зависит от их возраста и материала,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над которым будут работать. </w:t>
      </w:r>
      <w:proofErr w:type="gramStart"/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Содержание и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методика проведения занятий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с возрастом детей меняются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(от простого к сложному</w:t>
      </w:r>
      <w:proofErr w:type="gramEnd"/>
    </w:p>
    <w:p w:rsidR="00F26031" w:rsidRPr="00E609BB" w:rsidRDefault="00154FE2" w:rsidP="00154F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Проводя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занятие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следует пользоваться разнообразными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методами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для активизации деятельности ребёнка,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предлагая ему разные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задания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посмотри,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возьми,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спрячь,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дай мне.</w:t>
      </w:r>
    </w:p>
    <w:p w:rsidR="00E609BB" w:rsidRPr="00E609BB" w:rsidRDefault="00154FE2" w:rsidP="00E60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E609BB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F26031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1022A9"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етоды</w:t>
      </w:r>
      <w:r w:rsidR="001022A9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1022A9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</w:t>
      </w:r>
      <w:proofErr w:type="gramStart"/>
      <w:r w:rsidR="001022A9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я-</w:t>
      </w:r>
      <w:proofErr w:type="gramEnd"/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022A9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это способы работы воспитателя,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022A9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с помощью которых достигается усвоение</w:t>
      </w:r>
      <w:r w:rsidR="001022A9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1022A9"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детьми знаний</w:t>
      </w:r>
      <w:r w:rsidR="001022A9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022A9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 и навыков,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022A9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а также развитие их познавательных способностей. А</w:t>
      </w:r>
      <w:r w:rsidR="001022A9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1022A9"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приём-это часть метода.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В соответствии с основными формами мышления дошкольника, определяющими характер способов его деятельности в процессе обучения, выделяются три группы методов: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наглядные;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практические;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словесные.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Все три группы методов используются в обучении на протяжении всего дошкольного возраста, так же, как сосуществуют основные формы мышления. Каждая из выделенных групп методов предполагает включение 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lastRenderedPageBreak/>
        <w:t>приемов различного характера (наглядный показ образца, способа действия, вопрос, объяснение, игровые приемы – имитация голоса, движения и т. д.), в результате чего в каждом методе в различных сочетаниях используются все три формы мышления при ведущей, определяющей роли одной из них.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В целом обучение на занятиях в детском саду характеризуется живостью и непосредственностью проявлений детей, разнообразием приемов действий, небольшим образовательным содержанием, опорой на детский опыт, широкой и яркой наглядной основой, использованием игровых и занимательных приемов обучения, многогранными связями обучения с повседневной деятельностью детей.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bCs/>
          <w:sz w:val="28"/>
          <w:szCs w:val="28"/>
        </w:rPr>
        <w:t>НАБЛЮДЕНИЕ КАК ОСНОВНОЙ НАГЛЯДНЫЙ МЕТОД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К группе </w:t>
      </w: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наглядных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методов, используемых в дошкольном обучении, относятся: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– наблюдение;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– рассматривание картин;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– демонстрация диафильмов и кинофильмов, видеофильмов;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некоторые приемы обучения, в отдельных случаях выступающие в качестве самостоятельных методов: показ образца задания, способа действия и др.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НАБЛЮДЕНИЕ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– один из основных, ведущих методов дошкольного обучения. В зависимости от характера познавательных задач в обучении используются наблюдения разного вида: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распознающего характера, в ходе которых формируются знания о свойствах и качествах предметов и явлений;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за изменением и преобразованием объектов;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репродуктивного характера, когда по отдельным признакам устанавливается состояние объекта, по части – картина всего явления.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Эффективность метода наблюдения обеспечивается при выполнении воспитателем следующих требований: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ясность и конкретность постановки перед детьми цели, задач наблюдения;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планомерное, последовательное развертывание процесса наблюдения;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учет возрастных возможностей детей при отборе объема представлений, формируемых в ходе наблюдения;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высокая умственная активность и самостоятельность детей.</w:t>
      </w:r>
    </w:p>
    <w:p w:rsidR="00E609BB" w:rsidRPr="00E609BB" w:rsidRDefault="00E609BB" w:rsidP="00E609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НАГЛЯДНЫЙ МЕТОД: РАССМАТРИВАНИЕ КАРТИН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в учебном процессе детского сада используется для решения различных дидактических задач. В первую очередь это помогает понять ребенку, что живопись отражает окружающую нас реальность. Кроме того, это очень важно для развития эстетических вкусов ребенка, нравственных и эмоциональных оценок и представлений об окружающем. Рассматривание картин помогает 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лучше понять и даже почувствовать яркие эмоциональные переживания, учит сопереживать, формировать собственное отношение к </w:t>
      </w:r>
      <w:proofErr w:type="gramStart"/>
      <w:r w:rsidRPr="003171CD">
        <w:rPr>
          <w:rFonts w:ascii="Times New Roman" w:eastAsia="Times New Roman" w:hAnsi="Times New Roman" w:cs="Times New Roman"/>
          <w:sz w:val="28"/>
          <w:szCs w:val="28"/>
        </w:rPr>
        <w:t>увиденному</w:t>
      </w:r>
      <w:proofErr w:type="gramEnd"/>
      <w:r w:rsidRPr="003171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Помимо формирования художественных вкусов дошкольников, здесь присутствует важный познавательный момент – знакомство с произведениями знаменитых художников прошлого и современности, умение различать жанры живописи (портрет, пейзаж, натюрморт). Большую роль здесь играют экскурсии в музеи изобразительного искусства. Экскурсии должны быть организованы с участием специалиста, который мог бы наиболее полно раскрыть детям художественный материал. При этом необходимо учитывать возрастные, психологические и интеллектуальные возможности группы дошкольников.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При рассматривании возможно многократное восприятие как картины в целом, так и отдельных ее деталей, что очень важно для решения указанных дидактических задач.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В педагогическом процессе детского сада используются специальные картины – предметные и сюжетные (например, «Времена года» – авт. С. А. </w:t>
      </w:r>
      <w:proofErr w:type="spellStart"/>
      <w:r w:rsidRPr="003171CD">
        <w:rPr>
          <w:rFonts w:ascii="Times New Roman" w:eastAsia="Times New Roman" w:hAnsi="Times New Roman" w:cs="Times New Roman"/>
          <w:sz w:val="28"/>
          <w:szCs w:val="28"/>
        </w:rPr>
        <w:t>Веретеникова</w:t>
      </w:r>
      <w:proofErr w:type="spellEnd"/>
      <w:r w:rsidRPr="003171CD">
        <w:rPr>
          <w:rFonts w:ascii="Times New Roman" w:eastAsia="Times New Roman" w:hAnsi="Times New Roman" w:cs="Times New Roman"/>
          <w:sz w:val="28"/>
          <w:szCs w:val="28"/>
        </w:rPr>
        <w:t>, картины Левитана, Шишкина и др.). Дошкольники с легкостью узнают своих любимых сказочных персонажей в сюжетах картин Васнецова («</w:t>
      </w:r>
      <w:proofErr w:type="spellStart"/>
      <w:r w:rsidRPr="003171CD">
        <w:rPr>
          <w:rFonts w:ascii="Times New Roman" w:eastAsia="Times New Roman" w:hAnsi="Times New Roman" w:cs="Times New Roman"/>
          <w:sz w:val="28"/>
          <w:szCs w:val="28"/>
        </w:rPr>
        <w:t>Аленушка</w:t>
      </w:r>
      <w:proofErr w:type="spellEnd"/>
      <w:r w:rsidRPr="003171CD">
        <w:rPr>
          <w:rFonts w:ascii="Times New Roman" w:eastAsia="Times New Roman" w:hAnsi="Times New Roman" w:cs="Times New Roman"/>
          <w:sz w:val="28"/>
          <w:szCs w:val="28"/>
        </w:rPr>
        <w:t>», «Иван Царевич…» и др.).</w:t>
      </w:r>
    </w:p>
    <w:p w:rsidR="002214F9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Реалистичность, простота и ясность замысла художника, выразительность художественных средств в единстве с доступным детям познавательным содержанием – основные требования, предъявляемые к картинам, используемым в обучении дошкольников. Кроме того, метод рассматривания картин позволяет дать дошкольникам первое, самое общее представление о приемах живописи классиков и современности. Разглядывая понравившуюся картину, ребенок учится видеть перспективу, замечать пропорции, контраст цвета и тени, глубину изображения.</w:t>
      </w:r>
    </w:p>
    <w:p w:rsidR="00420DD7" w:rsidRPr="003171CD" w:rsidRDefault="002214F9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09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НАГЛЯДНЫЙ МЕТОД:</w:t>
      </w:r>
    </w:p>
    <w:p w:rsidR="00E609BB" w:rsidRPr="00E609BB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ДЕМОНСТРАЦИЯ ДИАФИЛЬМОВ, КИНОФИЛЬМОВ, ВИДЕОФИЛЬМОВ, СПЕКТАКЛЕЙ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работе помогает решению двух больших задач: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1)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> расширение знаний детей и развитие их речи;</w:t>
      </w:r>
    </w:p>
    <w:p w:rsidR="00E609BB" w:rsidRPr="00E609BB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2)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 воспитание культурного </w:t>
      </w:r>
      <w:r w:rsidR="00E609BB" w:rsidRPr="00E609BB">
        <w:rPr>
          <w:rFonts w:ascii="Times New Roman" w:eastAsia="Times New Roman" w:hAnsi="Times New Roman" w:cs="Times New Roman"/>
          <w:sz w:val="28"/>
          <w:szCs w:val="28"/>
        </w:rPr>
        <w:t>зрителя, способного к глубокому</w:t>
      </w:r>
      <w:r w:rsidR="002F70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>восприятию.</w:t>
      </w:r>
    </w:p>
    <w:p w:rsidR="00E609BB" w:rsidRPr="00E609BB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Умение воспринимать и понимать изображенное на экране формируется под воздействием взрослого. При этом имеет значение и высокая эмоциональность детей – их увлекают яркость и динамичность явлений, внешняя сторона действий и поступков героев. В связи с этим возникает необходимость научить детей глубоко воспринимать содержание.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В работе с дошкольниками используются два вида учебных фильмов:</w:t>
      </w:r>
    </w:p>
    <w:p w:rsidR="00E609BB" w:rsidRPr="00E609BB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– очерковые;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– сюжетные.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Общая методика демонстрации учебных фильмов складывается из следующих этапов: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предварительная беседа с детьми, в ходе которой оживают опыт, знания детей о том явлении, которому посвящен учебный фильм. В итоге обсуждения перед детьми ставится новая познавательная задача, затем им показывают фильм;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после просмотра фильма в короткой беседе дети обмениваются впечатлениями со сверстниками и воспитателем. В этой беседе не следует требовать воспроизведения содержания фильма. Воспитатель лишь задает вопросы, позволяющие ему выяснить, как дети усвоили содержание, помогает им понять идеи, установить связи;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– через несколько дней проводится повторный показ фильма, при этом обращается внимание на те стороны, которые в </w:t>
      </w:r>
      <w:proofErr w:type="gramStart"/>
      <w:r w:rsidRPr="003171CD">
        <w:rPr>
          <w:rFonts w:ascii="Times New Roman" w:eastAsia="Times New Roman" w:hAnsi="Times New Roman" w:cs="Times New Roman"/>
          <w:sz w:val="28"/>
          <w:szCs w:val="28"/>
        </w:rPr>
        <w:t>предыдущий</w:t>
      </w:r>
      <w:proofErr w:type="gramEnd"/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раз оказались недостаточно восприняты или поняты;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после повторного просмотра проводится беседа. Она включает пересказ содержания, его анализ – выделение существенных фактов и связей между ними. В ходе беседы важно сохранить и углубить эмоциональное впечатление от просмотренного фильма, сопереживание детьми воспринятых событий и отношения к героям.</w:t>
      </w:r>
    </w:p>
    <w:p w:rsidR="00E609BB" w:rsidRPr="00E609BB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71CD">
        <w:rPr>
          <w:rFonts w:ascii="Times New Roman" w:eastAsia="Times New Roman" w:hAnsi="Times New Roman" w:cs="Times New Roman"/>
          <w:sz w:val="28"/>
          <w:szCs w:val="28"/>
        </w:rPr>
        <w:t>Важное значение</w:t>
      </w:r>
      <w:proofErr w:type="gramEnd"/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имеет просмотр дошкольником спектаклей, показ которых организуется воспитателями в детском саду. Для этого приглашаются актеры театров или театральных студий. В ходе спектакля осуществляется живое общение актеров (действующих лиц) с детьми. Дети эмоционально оценивают происходящее, внимательно следя за ходом представления. Кроме приглашения театральных актеров в </w:t>
      </w:r>
      <w:proofErr w:type="spellStart"/>
      <w:r w:rsidRPr="003171CD">
        <w:rPr>
          <w:rFonts w:ascii="Times New Roman" w:eastAsia="Times New Roman" w:hAnsi="Times New Roman" w:cs="Times New Roman"/>
          <w:sz w:val="28"/>
          <w:szCs w:val="28"/>
        </w:rPr>
        <w:t>дошкольно</w:t>
      </w:r>
      <w:proofErr w:type="spellEnd"/>
      <w:r w:rsidRPr="003171CD">
        <w:rPr>
          <w:rFonts w:ascii="Times New Roman" w:eastAsia="Times New Roman" w:hAnsi="Times New Roman" w:cs="Times New Roman"/>
          <w:sz w:val="28"/>
          <w:szCs w:val="28"/>
        </w:rPr>
        <w:t>—педагогические учреждения, полезно водить детей на детские спектакли в театр. Ведь само посещение театра может стать настоящим праздником, подарить много новых ярких впечатлений и волнующих переживаний.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Театр может стать для детей источником радости, воспитать в них талант быть зрителями, понимать сценическое искусство. Просмотр спектаклей позволяет развить эстетическую, нравственную и эмоциональную чуткость, помочь детям постичь законы театрального искусства. Если педагогу удастся подготовить дошкольников к внимательному просмотру спектакля, то им станет доступен мир, созданный автором и режиссером спектакля, сможет увлечь их, обогатить воображение. Привычка быть зрителем поможет дошкольнику познать особый, образный мир театрального искусства.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Игра воображения позволяет развить творческое мышление. Сразу после спектакля дошкольники отвечают на вопросы о сюжете, о смысле 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показанного представления. Воспитатели при этом могут оценить интеллектуальный уровень подготовки детей благодаря полноте и правильности их ответов, дать детям необходимые разъяснения о новых понятиях, которые они узнали в ходе спектакля.</w:t>
      </w:r>
    </w:p>
    <w:p w:rsidR="00420DD7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Использование наглядных методов обеспечивает развитие восприятия как ведущего познавательного процесса, а также развитие наглядно—действенной, наглядно—образной форм мышления и речи, основных видов деятельности дошкольника – игры, изобразительной и трудовой деятельности.</w:t>
      </w:r>
    </w:p>
    <w:p w:rsidR="009918C4" w:rsidRPr="003171CD" w:rsidRDefault="009918C4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Большую часть в дошкольном обучении зани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мают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наглядные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Наглядные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используются в тесной связи со словом,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показ обязательно сопровождается пояснением. Постепенно слово начинает заменять ребёнку показ.</w:t>
      </w:r>
    </w:p>
    <w:p w:rsidR="00420DD7" w:rsidRPr="00E609BB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 МЕТОДЫ ОБУЧЕНИЯ</w:t>
      </w:r>
    </w:p>
    <w:p w:rsidR="00AA334E" w:rsidRPr="003171CD" w:rsidRDefault="00AA334E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знания были усвоены,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необходимо применение их в практической деятельности. Большое место среди </w:t>
      </w:r>
      <w:r w:rsidRPr="00154F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практических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методов занимают упражнения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в результате которых у детей формируются требуемые и навыки. Как бы хорошо не показывали и не объясняли мы,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не научится рисовать,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лепить,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строить,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он не упражняется в этих действиях.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К группе практических методов обучения в детском саду относятся: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– упражнения;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– игровой метод;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– элементарные опыты;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– моделирование.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Познавательная деятельность детей при этом основывается на наглядно—действенных и наглядно—образных формах мышления во взаимодействии со словесно—логическим мышлением.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УПРАЖНЕНИЕ –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это многократное повторение ребенком умственных и практических действий заданного содержания. Основные виды упражнений: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подражательного характера;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конструктивного характера;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творческого характера;</w:t>
      </w:r>
    </w:p>
    <w:p w:rsidR="00420DD7" w:rsidRPr="003171CD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– игровые.</w:t>
      </w:r>
    </w:p>
    <w:p w:rsidR="00E609BB" w:rsidRPr="00E609BB" w:rsidRDefault="00420DD7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ИГРОВОЙ МЕТОД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использование разнообразных компонентов игровой деятельности в сочетании с другими приемами: вопросами, указаниями, объяснениями, пояснениями, показом.</w:t>
      </w:r>
    </w:p>
    <w:p w:rsidR="002E51EF" w:rsidRPr="003171CD" w:rsidRDefault="002E51EF" w:rsidP="00E60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В обучении детей большое место занимает игровые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 и приёмы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 поднимают у них интерес к содержанию обучения. К ним относятся дидактические игры,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игры драматизации,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подвижные игры,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эпизодические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игровые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приёмы </w:t>
      </w:r>
      <w:r w:rsidRPr="00154F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(загадки,</w:t>
      </w:r>
      <w:r w:rsidR="002F70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Pr="00154F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упражнения-имитации</w:t>
      </w:r>
      <w:proofErr w:type="gramStart"/>
      <w:r w:rsidRPr="00154F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proofErr w:type="gramEnd"/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гры могут составлять часть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занятия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могут использоваться в целях обучения и в повседневной жизни.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ЭЛЕМЕНТАРНЫЙ ОПЫТ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– это преобразование жизненной ситуации, предмета или явления с целью выявления скрытых, непосредственно не представленных свойств объектов, установления связей между ними, причин их изменения и т. д.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МОДЕЛИРОВАНИЕ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– процесс создания моделей и их использование в целях формирования знаний о свойствах, структуре, отношениях, связях объектов.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СЛОВЕСНЫЕ МЕТОДЫ ОБУЧЕНИЯ</w:t>
      </w:r>
    </w:p>
    <w:p w:rsidR="00806736" w:rsidRPr="00E609BB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Живое общение взрослого и детей, которое характерно для речевых методов, оказывает большое воспитательное воздействие – оно возбуждает чувства, вызывает определенное отношение к содержанию ф</w:t>
      </w:r>
      <w:r w:rsidR="00806736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ормируемых знаний.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06736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словесных</w:t>
      </w:r>
      <w:r w:rsidR="00806736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806736"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методах</w:t>
      </w:r>
      <w:r w:rsidR="00806736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06736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мы пользуемся</w:t>
      </w:r>
      <w:r w:rsidR="00806736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806736"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приёмами</w:t>
      </w:r>
      <w:r w:rsidR="00806736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="002F70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06736" w:rsidRPr="00154F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рассказ,</w:t>
      </w:r>
      <w:r w:rsidR="002F70E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806736" w:rsidRPr="00154F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чтение,</w:t>
      </w:r>
      <w:r w:rsidR="002F70E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806736" w:rsidRPr="00154F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беседа.</w:t>
      </w:r>
      <w:r w:rsidR="00806736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Все эти</w:t>
      </w:r>
      <w:r w:rsidR="00806736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806736"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приёмы и методы</w:t>
      </w:r>
      <w:r w:rsidR="00806736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806736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направлены главным образом на сообщение новых знаний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3171C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 Рассказы воспитателя.</w:t>
      </w:r>
    </w:p>
    <w:p w:rsidR="009918C4" w:rsidRPr="00E609BB" w:rsidRDefault="00420DD7" w:rsidP="00991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Основная задача этого метода – создать у детей яркие и точные представления о событиях или явлениях. Рассказ воздействует на ум, чувства и воображение детей, побуждает их к обмену впечатлениями. Воспитатель должен следить, чтобы интерес детей не ослабевал в ходе повествования. Для этого обучающая сторона (новая для детей информация, расширение кругозора) должна сочетаться с эмоциональной окраской, динамичностью. По окончании рассказа детям предлагается ответить на вопросы. Это даст педагогу возможность полнее представить, насколько хорошо дети усваивают новые знания </w:t>
      </w:r>
      <w:proofErr w:type="gramStart"/>
      <w:r w:rsidRPr="003171CD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18C4" w:rsidRPr="003171CD" w:rsidRDefault="00420DD7" w:rsidP="00991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слов взрослого, а также могут ли они и до какой степени сосредоточить</w:t>
      </w:r>
      <w:r w:rsidR="009918C4" w:rsidRPr="00E609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918C4" w:rsidRPr="003171CD">
        <w:rPr>
          <w:rFonts w:ascii="Times New Roman" w:eastAsia="Times New Roman" w:hAnsi="Times New Roman" w:cs="Times New Roman"/>
          <w:sz w:val="28"/>
          <w:szCs w:val="28"/>
        </w:rPr>
        <w:t>свое внимание на ходе повествования</w:t>
      </w:r>
      <w:r w:rsidR="009918C4" w:rsidRPr="00E609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9BB" w:rsidRPr="00E609BB" w:rsidRDefault="009918C4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3171C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 Рассказы детей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>Этот метод направлен на совершенствование знаний и умственно—речевых умений детей.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3171C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 Чтение художественных произведений детям.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Чтение позволяет решить ряд задач: расширять, обогащать знания детей об окружающем, формировать способности детей к восприятию и пониманию </w:t>
      </w:r>
      <w:r w:rsidRPr="003171CD">
        <w:rPr>
          <w:rFonts w:ascii="Times New Roman" w:eastAsia="Times New Roman" w:hAnsi="Times New Roman" w:cs="Times New Roman"/>
          <w:sz w:val="28"/>
          <w:szCs w:val="28"/>
        </w:rPr>
        <w:lastRenderedPageBreak/>
        <w:t>художественной литературы, воссозданию словесного образа, формировать понимание основных связей в произведении, характера героя, его действий и поступков.</w:t>
      </w:r>
    </w:p>
    <w:p w:rsidR="00420DD7" w:rsidRPr="003171CD" w:rsidRDefault="00420DD7" w:rsidP="00420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3171C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 Беседы.</w:t>
      </w:r>
    </w:p>
    <w:p w:rsidR="00E609BB" w:rsidRPr="00E609BB" w:rsidRDefault="00420DD7" w:rsidP="00E609BB">
      <w:pPr>
        <w:rPr>
          <w:rFonts w:ascii="Times New Roman" w:hAnsi="Times New Roman" w:cs="Times New Roman"/>
          <w:sz w:val="28"/>
          <w:szCs w:val="28"/>
        </w:rPr>
      </w:pPr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Беседы применяются для уточнения, коррекции знаний, их обобщения и систематизации. По дидактическим задачам беседы делятся </w:t>
      </w:r>
      <w:proofErr w:type="gramStart"/>
      <w:r w:rsidRPr="003171C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3171CD">
        <w:rPr>
          <w:rFonts w:ascii="Times New Roman" w:eastAsia="Times New Roman" w:hAnsi="Times New Roman" w:cs="Times New Roman"/>
          <w:sz w:val="28"/>
          <w:szCs w:val="28"/>
        </w:rPr>
        <w:t xml:space="preserve"> предварительные и обобщающие. Первые проводятся тогда, когда воспитатель знакомит детей с новыми для них навыками. Итоговая, или обобщающая, беседа проводится с целью систематизации знаний, их дальнейшего углубления и осознания.</w:t>
      </w:r>
    </w:p>
    <w:p w:rsidR="003171CD" w:rsidRPr="00E609BB" w:rsidRDefault="00E609BB" w:rsidP="00E609BB">
      <w:pPr>
        <w:rPr>
          <w:rFonts w:ascii="Times New Roman" w:hAnsi="Times New Roman" w:cs="Times New Roman"/>
          <w:sz w:val="28"/>
          <w:szCs w:val="28"/>
        </w:rPr>
      </w:pPr>
      <w:r w:rsidRPr="00E609B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54FE2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Целенаправленно выбирая</w:t>
      </w:r>
      <w:r w:rsidR="00154FE2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154FE2" w:rsidRPr="00E609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 и приёмы обучения детей на занятиях</w:t>
      </w:r>
      <w:r w:rsidR="00154FE2"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154FE2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и повседневной жизни,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54FE2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 обеспечивает более высокое качество знаний,</w:t>
      </w:r>
      <w:r w:rsidRPr="00E609B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54FE2" w:rsidRPr="00154FE2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умений и навыков.</w:t>
      </w:r>
    </w:p>
    <w:sectPr w:rsidR="003171CD" w:rsidRPr="00E609BB" w:rsidSect="00C7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54FE2"/>
    <w:rsid w:val="001022A9"/>
    <w:rsid w:val="00154FE2"/>
    <w:rsid w:val="00192481"/>
    <w:rsid w:val="001A3C9E"/>
    <w:rsid w:val="002214F9"/>
    <w:rsid w:val="00293C3A"/>
    <w:rsid w:val="002E51EF"/>
    <w:rsid w:val="002F70E0"/>
    <w:rsid w:val="003171CD"/>
    <w:rsid w:val="003D1B95"/>
    <w:rsid w:val="00420DD7"/>
    <w:rsid w:val="00475F41"/>
    <w:rsid w:val="004D196C"/>
    <w:rsid w:val="007221F0"/>
    <w:rsid w:val="00765D21"/>
    <w:rsid w:val="007C0AF6"/>
    <w:rsid w:val="007E696D"/>
    <w:rsid w:val="00806736"/>
    <w:rsid w:val="009918C4"/>
    <w:rsid w:val="00A955B8"/>
    <w:rsid w:val="00AA334E"/>
    <w:rsid w:val="00B2761A"/>
    <w:rsid w:val="00C73173"/>
    <w:rsid w:val="00D966A9"/>
    <w:rsid w:val="00E609BB"/>
    <w:rsid w:val="00F26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173"/>
  </w:style>
  <w:style w:type="paragraph" w:styleId="1">
    <w:name w:val="heading 1"/>
    <w:basedOn w:val="a"/>
    <w:link w:val="10"/>
    <w:uiPriority w:val="9"/>
    <w:qFormat/>
    <w:rsid w:val="00154F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F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5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4FE2"/>
  </w:style>
  <w:style w:type="paragraph" w:styleId="a3">
    <w:name w:val="Normal (Web)"/>
    <w:basedOn w:val="a"/>
    <w:uiPriority w:val="99"/>
    <w:unhideWhenUsed/>
    <w:rsid w:val="0015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4F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4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9168A-C9B9-4462-8238-2F37AA95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333</cp:lastModifiedBy>
  <cp:revision>39</cp:revision>
  <cp:lastPrinted>2016-12-29T08:17:00Z</cp:lastPrinted>
  <dcterms:created xsi:type="dcterms:W3CDTF">2016-12-28T17:00:00Z</dcterms:created>
  <dcterms:modified xsi:type="dcterms:W3CDTF">2017-12-08T07:29:00Z</dcterms:modified>
</cp:coreProperties>
</file>